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2BA" w:rsidRDefault="00B922BA" w:rsidP="00B922BA">
      <w:pPr>
        <w:pStyle w:val="1"/>
        <w:tabs>
          <w:tab w:val="left" w:pos="0"/>
          <w:tab w:val="left" w:pos="3165"/>
          <w:tab w:val="center" w:pos="4153"/>
        </w:tabs>
        <w:autoSpaceDE w:val="0"/>
        <w:autoSpaceDN w:val="0"/>
        <w:adjustRightInd w:val="0"/>
        <w:spacing w:before="0" w:after="0" w:line="360" w:lineRule="auto"/>
        <w:jc w:val="left"/>
        <w:rPr>
          <w:rFonts w:ascii="华文中宋" w:eastAsia="华文中宋" w:hAnsi="华文中宋"/>
        </w:rPr>
      </w:pPr>
      <w:r>
        <w:rPr>
          <w:rFonts w:ascii="华文中宋" w:eastAsia="华文中宋" w:hAnsi="华文中宋"/>
        </w:rPr>
        <w:tab/>
      </w:r>
      <w:bookmarkStart w:id="0" w:name="_Toc35393789"/>
      <w:bookmarkStart w:id="1" w:name="_Toc28359001"/>
      <w:r>
        <w:rPr>
          <w:rFonts w:ascii="华文中宋" w:eastAsia="华文中宋" w:hAnsi="华文中宋" w:hint="eastAsia"/>
        </w:rPr>
        <w:t>招标公告</w:t>
      </w:r>
      <w:bookmarkEnd w:id="0"/>
      <w:bookmarkEnd w:id="1"/>
    </w:p>
    <w:p w:rsidR="00B922BA" w:rsidRDefault="00B922BA" w:rsidP="00B922BA">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rPr>
        <w:t>项目概况</w:t>
      </w:r>
    </w:p>
    <w:p w:rsidR="00B922BA" w:rsidRDefault="00B922BA" w:rsidP="00B922BA">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 xml:space="preserve"> </w:t>
      </w:r>
      <w:r w:rsidR="007A4479" w:rsidRPr="007A4479">
        <w:rPr>
          <w:rFonts w:ascii="仿宋" w:eastAsia="仿宋" w:hAnsi="仿宋" w:hint="eastAsia"/>
          <w:sz w:val="28"/>
          <w:szCs w:val="28"/>
          <w:u w:val="single"/>
        </w:rPr>
        <w:t>AB栋学生公寓更换部分房门和洗漱台面（含支架）</w:t>
      </w:r>
      <w:r>
        <w:rPr>
          <w:rFonts w:ascii="仿宋" w:eastAsia="仿宋" w:hAnsi="仿宋" w:hint="eastAsia"/>
          <w:sz w:val="28"/>
          <w:szCs w:val="28"/>
        </w:rPr>
        <w:t xml:space="preserve"> 招标项目的潜在投标人应在</w:t>
      </w:r>
      <w:r w:rsidR="007A4479" w:rsidRPr="007A4479">
        <w:rPr>
          <w:rFonts w:ascii="仿宋" w:eastAsia="仿宋" w:hAnsi="仿宋" w:hint="eastAsia"/>
          <w:sz w:val="28"/>
          <w:szCs w:val="28"/>
          <w:u w:val="single"/>
        </w:rPr>
        <w:t>南京市建邺区泰山路151号新丽华中心11层会议室</w:t>
      </w:r>
      <w:r>
        <w:rPr>
          <w:rFonts w:ascii="仿宋" w:eastAsia="仿宋" w:hAnsi="仿宋" w:hint="eastAsia"/>
          <w:sz w:val="28"/>
          <w:szCs w:val="28"/>
        </w:rPr>
        <w:t>获取招标文件，并于</w:t>
      </w:r>
      <w:r w:rsidR="007A4479" w:rsidRPr="007A4479">
        <w:rPr>
          <w:rFonts w:ascii="仿宋" w:eastAsia="仿宋" w:hAnsi="仿宋" w:hint="eastAsia"/>
          <w:bCs/>
          <w:sz w:val="28"/>
          <w:szCs w:val="28"/>
        </w:rPr>
        <w:t>：</w:t>
      </w:r>
      <w:r w:rsidR="007A4479" w:rsidRPr="007A4479">
        <w:rPr>
          <w:rFonts w:ascii="仿宋" w:eastAsia="仿宋" w:hAnsi="仿宋" w:hint="eastAsia"/>
          <w:bCs/>
          <w:sz w:val="28"/>
          <w:szCs w:val="28"/>
          <w:u w:val="single"/>
        </w:rPr>
        <w:t>2020年7月23日上午10时00分</w:t>
      </w:r>
      <w:r>
        <w:rPr>
          <w:rFonts w:ascii="仿宋" w:eastAsia="仿宋" w:hAnsi="仿宋" w:hint="eastAsia"/>
          <w:bCs/>
          <w:sz w:val="28"/>
          <w:szCs w:val="28"/>
          <w:u w:val="single"/>
        </w:rPr>
        <w:t>（</w:t>
      </w:r>
      <w:r>
        <w:rPr>
          <w:rFonts w:ascii="仿宋" w:eastAsia="仿宋" w:hAnsi="仿宋" w:hint="eastAsia"/>
          <w:bCs/>
          <w:sz w:val="28"/>
          <w:szCs w:val="28"/>
        </w:rPr>
        <w:t>北京时间）前递交投标</w:t>
      </w:r>
      <w:r>
        <w:rPr>
          <w:rFonts w:ascii="仿宋" w:eastAsia="仿宋" w:hAnsi="仿宋"/>
          <w:bCs/>
          <w:sz w:val="28"/>
          <w:szCs w:val="28"/>
        </w:rPr>
        <w:t>文件</w:t>
      </w:r>
      <w:r>
        <w:rPr>
          <w:rFonts w:ascii="仿宋" w:eastAsia="仿宋" w:hAnsi="仿宋" w:hint="eastAsia"/>
          <w:sz w:val="28"/>
          <w:szCs w:val="28"/>
        </w:rPr>
        <w:t>。</w:t>
      </w:r>
    </w:p>
    <w:p w:rsidR="00B922BA" w:rsidRDefault="00B922BA" w:rsidP="00B922BA">
      <w:pPr>
        <w:pStyle w:val="2"/>
        <w:spacing w:line="360" w:lineRule="auto"/>
        <w:rPr>
          <w:rFonts w:ascii="黑体" w:hAnsi="黑体" w:cs="宋体"/>
          <w:b w:val="0"/>
          <w:sz w:val="28"/>
          <w:szCs w:val="28"/>
        </w:rPr>
      </w:pPr>
      <w:bookmarkStart w:id="2" w:name="_Toc35393621"/>
      <w:bookmarkStart w:id="3" w:name="_Toc28359079"/>
      <w:bookmarkStart w:id="4" w:name="_Toc28359002"/>
      <w:bookmarkStart w:id="5" w:name="_Toc35393790"/>
      <w:bookmarkStart w:id="6" w:name="_Hlk24379207"/>
      <w:r>
        <w:rPr>
          <w:rFonts w:ascii="黑体" w:hAnsi="黑体" w:cs="宋体" w:hint="eastAsia"/>
          <w:b w:val="0"/>
          <w:sz w:val="28"/>
          <w:szCs w:val="28"/>
        </w:rPr>
        <w:t>一、项目基本情况</w:t>
      </w:r>
      <w:bookmarkEnd w:id="2"/>
      <w:bookmarkEnd w:id="3"/>
      <w:bookmarkEnd w:id="4"/>
      <w:bookmarkEnd w:id="5"/>
    </w:p>
    <w:p w:rsidR="00B922BA" w:rsidRDefault="00B922BA" w:rsidP="00B922BA">
      <w:pPr>
        <w:ind w:firstLineChars="200" w:firstLine="560"/>
        <w:rPr>
          <w:rFonts w:ascii="仿宋" w:eastAsia="仿宋" w:hAnsi="仿宋"/>
          <w:color w:val="FF0000"/>
          <w:sz w:val="28"/>
          <w:szCs w:val="28"/>
        </w:rPr>
      </w:pPr>
      <w:r>
        <w:rPr>
          <w:rFonts w:ascii="仿宋" w:eastAsia="仿宋" w:hAnsi="仿宋" w:hint="eastAsia"/>
          <w:sz w:val="28"/>
          <w:szCs w:val="28"/>
        </w:rPr>
        <w:t>项目编号：</w:t>
      </w:r>
      <w:r w:rsidR="00296A09" w:rsidRPr="00296A09">
        <w:rPr>
          <w:rFonts w:ascii="仿宋" w:eastAsia="仿宋" w:hAnsi="仿宋"/>
          <w:sz w:val="28"/>
          <w:szCs w:val="28"/>
        </w:rPr>
        <w:t>SHRJ-20200628</w:t>
      </w:r>
    </w:p>
    <w:p w:rsidR="00B922BA" w:rsidRDefault="00B922BA" w:rsidP="00B922BA">
      <w:pPr>
        <w:ind w:firstLineChars="200" w:firstLine="560"/>
        <w:rPr>
          <w:rFonts w:ascii="仿宋" w:eastAsia="仿宋" w:hAnsi="仿宋"/>
          <w:sz w:val="28"/>
          <w:szCs w:val="28"/>
        </w:rPr>
      </w:pPr>
      <w:r>
        <w:rPr>
          <w:rFonts w:ascii="仿宋" w:eastAsia="仿宋" w:hAnsi="仿宋" w:hint="eastAsia"/>
          <w:sz w:val="28"/>
          <w:szCs w:val="28"/>
        </w:rPr>
        <w:t>项目名称：</w:t>
      </w:r>
      <w:r w:rsidR="00296A09" w:rsidRPr="00296A09">
        <w:rPr>
          <w:rFonts w:ascii="仿宋" w:eastAsia="仿宋" w:hAnsi="仿宋" w:hint="eastAsia"/>
          <w:sz w:val="28"/>
          <w:szCs w:val="28"/>
        </w:rPr>
        <w:t>AB栋学生公寓更换部分房门和洗漱台面（含支架）</w:t>
      </w:r>
    </w:p>
    <w:bookmarkEnd w:id="6"/>
    <w:p w:rsidR="00B922BA" w:rsidRDefault="00B922BA" w:rsidP="00B922BA">
      <w:pPr>
        <w:ind w:firstLineChars="200" w:firstLine="560"/>
        <w:rPr>
          <w:rFonts w:ascii="仿宋" w:eastAsia="仿宋" w:hAnsi="仿宋"/>
          <w:sz w:val="28"/>
          <w:szCs w:val="28"/>
        </w:rPr>
      </w:pPr>
      <w:r>
        <w:rPr>
          <w:rFonts w:ascii="仿宋" w:eastAsia="仿宋" w:hAnsi="仿宋" w:hint="eastAsia"/>
          <w:sz w:val="28"/>
          <w:szCs w:val="28"/>
        </w:rPr>
        <w:t>预算金额：</w:t>
      </w:r>
      <w:r w:rsidR="00296A09" w:rsidRPr="00296A09">
        <w:rPr>
          <w:rFonts w:ascii="仿宋" w:eastAsia="仿宋" w:hAnsi="仿宋" w:hint="eastAsia"/>
          <w:sz w:val="28"/>
          <w:szCs w:val="28"/>
        </w:rPr>
        <w:t>25万元</w:t>
      </w:r>
    </w:p>
    <w:p w:rsidR="00B922BA" w:rsidRDefault="00B922BA" w:rsidP="00B922BA">
      <w:pPr>
        <w:ind w:firstLineChars="200" w:firstLine="560"/>
        <w:rPr>
          <w:rFonts w:ascii="仿宋" w:eastAsia="仿宋" w:hAnsi="仿宋"/>
          <w:sz w:val="28"/>
          <w:szCs w:val="28"/>
        </w:rPr>
      </w:pPr>
      <w:r>
        <w:rPr>
          <w:rFonts w:ascii="仿宋" w:eastAsia="仿宋" w:hAnsi="仿宋" w:hint="eastAsia"/>
          <w:sz w:val="28"/>
          <w:szCs w:val="28"/>
        </w:rPr>
        <w:t>最高限价：</w:t>
      </w:r>
      <w:r w:rsidR="00296A09" w:rsidRPr="00296A09">
        <w:rPr>
          <w:rFonts w:ascii="仿宋" w:eastAsia="仿宋" w:hAnsi="仿宋" w:hint="eastAsia"/>
          <w:sz w:val="28"/>
          <w:szCs w:val="28"/>
        </w:rPr>
        <w:t>25万元</w:t>
      </w:r>
      <w:r w:rsidR="001C244D" w:rsidRPr="001C244D">
        <w:rPr>
          <w:rFonts w:ascii="仿宋" w:eastAsia="仿宋" w:hAnsi="仿宋" w:hint="eastAsia"/>
          <w:sz w:val="28"/>
          <w:szCs w:val="28"/>
        </w:rPr>
        <w:t>（投标报价超过最高限价的为无效投标）。</w:t>
      </w:r>
    </w:p>
    <w:p w:rsidR="00B922BA" w:rsidRDefault="00B922BA" w:rsidP="00B922BA">
      <w:pPr>
        <w:ind w:firstLineChars="200" w:firstLine="560"/>
        <w:rPr>
          <w:rFonts w:ascii="仿宋" w:eastAsia="仿宋" w:hAnsi="仿宋"/>
          <w:sz w:val="28"/>
          <w:szCs w:val="28"/>
          <w:u w:val="single"/>
        </w:rPr>
      </w:pPr>
      <w:r>
        <w:rPr>
          <w:rFonts w:ascii="仿宋" w:eastAsia="仿宋" w:hAnsi="仿宋" w:hint="eastAsia"/>
          <w:sz w:val="28"/>
          <w:szCs w:val="28"/>
        </w:rPr>
        <w:t>采购需求：</w:t>
      </w:r>
      <w:r w:rsidR="00296A09" w:rsidRPr="00296A09">
        <w:rPr>
          <w:rFonts w:ascii="仿宋" w:eastAsia="仿宋" w:hAnsi="仿宋" w:hint="eastAsia"/>
          <w:sz w:val="28"/>
          <w:szCs w:val="28"/>
        </w:rPr>
        <w:t>南京旅游职业学院A、B学生公寓的房间入户门和洗漱台面存在不同程度的老化和损坏，预计更换房门103樘（A栋36樘、B栋67樘），洗漱台面及支架19套（B栋），台盆根据现场损坏程度更换，具体详见招标工程量清单。</w:t>
      </w:r>
    </w:p>
    <w:p w:rsidR="00B922BA" w:rsidRDefault="00B922BA" w:rsidP="00B922BA">
      <w:pPr>
        <w:ind w:firstLineChars="200" w:firstLine="560"/>
        <w:rPr>
          <w:rFonts w:ascii="仿宋" w:eastAsia="仿宋" w:hAnsi="仿宋"/>
          <w:sz w:val="28"/>
          <w:szCs w:val="28"/>
          <w:u w:val="single"/>
        </w:rPr>
      </w:pPr>
      <w:r>
        <w:rPr>
          <w:rFonts w:ascii="仿宋" w:eastAsia="仿宋" w:hAnsi="仿宋" w:hint="eastAsia"/>
          <w:sz w:val="28"/>
          <w:szCs w:val="28"/>
        </w:rPr>
        <w:t>合同履行期限：</w:t>
      </w:r>
      <w:r w:rsidR="00296A09">
        <w:rPr>
          <w:rFonts w:ascii="仿宋" w:eastAsia="仿宋" w:hAnsi="仿宋" w:hint="eastAsia"/>
          <w:sz w:val="28"/>
          <w:szCs w:val="28"/>
        </w:rPr>
        <w:t>详见</w:t>
      </w:r>
      <w:r w:rsidR="00296A09" w:rsidRPr="00296A09">
        <w:rPr>
          <w:rFonts w:ascii="仿宋" w:eastAsia="仿宋" w:hAnsi="仿宋" w:hint="eastAsia"/>
          <w:sz w:val="28"/>
          <w:szCs w:val="28"/>
        </w:rPr>
        <w:t>招标文件</w:t>
      </w:r>
      <w:r w:rsidR="00296A09">
        <w:rPr>
          <w:rFonts w:ascii="仿宋" w:eastAsia="仿宋" w:hAnsi="仿宋" w:hint="eastAsia"/>
          <w:sz w:val="28"/>
          <w:szCs w:val="28"/>
        </w:rPr>
        <w:t>。</w:t>
      </w:r>
    </w:p>
    <w:p w:rsidR="00B922BA" w:rsidRDefault="00B922BA" w:rsidP="00B922BA">
      <w:pPr>
        <w:spacing w:line="360" w:lineRule="auto"/>
        <w:ind w:firstLineChars="200" w:firstLine="560"/>
        <w:rPr>
          <w:rFonts w:ascii="仿宋" w:eastAsia="仿宋" w:hAnsi="仿宋"/>
          <w:sz w:val="28"/>
          <w:szCs w:val="28"/>
        </w:rPr>
      </w:pPr>
      <w:r>
        <w:rPr>
          <w:rFonts w:ascii="仿宋" w:eastAsia="仿宋" w:hAnsi="仿宋" w:hint="eastAsia"/>
          <w:sz w:val="28"/>
          <w:szCs w:val="28"/>
        </w:rPr>
        <w:t>本项目</w:t>
      </w:r>
      <w:r w:rsidR="00296A09">
        <w:rPr>
          <w:rFonts w:ascii="仿宋" w:eastAsia="仿宋" w:hAnsi="仿宋" w:hint="eastAsia"/>
          <w:sz w:val="28"/>
          <w:szCs w:val="28"/>
        </w:rPr>
        <w:t>不</w:t>
      </w:r>
      <w:r>
        <w:rPr>
          <w:rFonts w:ascii="仿宋" w:eastAsia="仿宋" w:hAnsi="仿宋" w:hint="eastAsia"/>
          <w:sz w:val="28"/>
          <w:szCs w:val="28"/>
        </w:rPr>
        <w:t>接受联合体投标。</w:t>
      </w:r>
    </w:p>
    <w:p w:rsidR="00B922BA" w:rsidRDefault="00B922BA" w:rsidP="00B922BA">
      <w:pPr>
        <w:pStyle w:val="2"/>
        <w:spacing w:line="360" w:lineRule="auto"/>
        <w:rPr>
          <w:rFonts w:ascii="黑体" w:hAnsi="黑体" w:cs="宋体"/>
          <w:b w:val="0"/>
          <w:sz w:val="28"/>
          <w:szCs w:val="28"/>
        </w:rPr>
      </w:pPr>
      <w:bookmarkStart w:id="7" w:name="_Toc28359003"/>
      <w:bookmarkStart w:id="8" w:name="_Toc28359080"/>
      <w:bookmarkStart w:id="9" w:name="_Toc35393622"/>
      <w:bookmarkStart w:id="10" w:name="_Toc35393791"/>
      <w:r>
        <w:rPr>
          <w:rFonts w:ascii="黑体" w:hAnsi="黑体" w:cs="宋体" w:hint="eastAsia"/>
          <w:b w:val="0"/>
          <w:sz w:val="28"/>
          <w:szCs w:val="28"/>
        </w:rPr>
        <w:t>二、申请人的资格要求：</w:t>
      </w:r>
      <w:bookmarkEnd w:id="7"/>
      <w:bookmarkEnd w:id="8"/>
      <w:bookmarkEnd w:id="9"/>
      <w:bookmarkEnd w:id="10"/>
    </w:p>
    <w:p w:rsidR="00B922BA" w:rsidRDefault="00B922BA" w:rsidP="00B922BA">
      <w:pPr>
        <w:ind w:firstLineChars="200" w:firstLine="560"/>
        <w:rPr>
          <w:rFonts w:ascii="仿宋" w:eastAsia="仿宋" w:hAnsi="仿宋" w:hint="eastAsia"/>
          <w:sz w:val="28"/>
          <w:szCs w:val="28"/>
        </w:rPr>
      </w:pPr>
      <w:r>
        <w:rPr>
          <w:rFonts w:ascii="仿宋" w:eastAsia="仿宋" w:hAnsi="仿宋" w:hint="eastAsia"/>
          <w:sz w:val="28"/>
          <w:szCs w:val="28"/>
        </w:rPr>
        <w:t>1.满足《中华人民共和国政府采购法》第二十二条规定；</w:t>
      </w:r>
    </w:p>
    <w:p w:rsidR="00981CD7" w:rsidRPr="00981CD7" w:rsidRDefault="00981CD7" w:rsidP="00981CD7">
      <w:pPr>
        <w:ind w:firstLineChars="200" w:firstLine="560"/>
        <w:rPr>
          <w:rFonts w:ascii="仿宋" w:eastAsia="仿宋" w:hAnsi="仿宋" w:hint="eastAsia"/>
          <w:sz w:val="28"/>
          <w:szCs w:val="28"/>
        </w:rPr>
      </w:pPr>
      <w:r w:rsidRPr="00981CD7">
        <w:rPr>
          <w:rFonts w:ascii="仿宋" w:eastAsia="仿宋" w:hAnsi="仿宋" w:hint="eastAsia"/>
          <w:sz w:val="28"/>
          <w:szCs w:val="28"/>
        </w:rPr>
        <w:t>（1）具有独立承担民事责任的能力（提供法人或者其他组织的</w:t>
      </w:r>
      <w:r w:rsidRPr="00981CD7">
        <w:rPr>
          <w:rFonts w:ascii="仿宋" w:eastAsia="仿宋" w:hAnsi="仿宋" w:hint="eastAsia"/>
          <w:sz w:val="28"/>
          <w:szCs w:val="28"/>
        </w:rPr>
        <w:lastRenderedPageBreak/>
        <w:t>营业执照，自然人的身份证明）；</w:t>
      </w:r>
    </w:p>
    <w:p w:rsidR="00981CD7" w:rsidRPr="00981CD7" w:rsidRDefault="00981CD7" w:rsidP="00981CD7">
      <w:pPr>
        <w:ind w:firstLineChars="200" w:firstLine="560"/>
        <w:rPr>
          <w:rFonts w:ascii="仿宋" w:eastAsia="仿宋" w:hAnsi="仿宋" w:hint="eastAsia"/>
          <w:sz w:val="28"/>
          <w:szCs w:val="28"/>
        </w:rPr>
      </w:pPr>
      <w:r w:rsidRPr="00981CD7">
        <w:rPr>
          <w:rFonts w:ascii="仿宋" w:eastAsia="仿宋" w:hAnsi="仿宋" w:hint="eastAsia"/>
          <w:sz w:val="28"/>
          <w:szCs w:val="28"/>
        </w:rPr>
        <w:t>（2）具有良好的商业信誉和健全的财务会计制度（提供2019年度审计报告，法人或者其他组织成立未满一年的可以不提供）；</w:t>
      </w:r>
    </w:p>
    <w:p w:rsidR="00981CD7" w:rsidRPr="00981CD7" w:rsidRDefault="00981CD7" w:rsidP="00981CD7">
      <w:pPr>
        <w:ind w:firstLineChars="200" w:firstLine="560"/>
        <w:rPr>
          <w:rFonts w:ascii="仿宋" w:eastAsia="仿宋" w:hAnsi="仿宋" w:hint="eastAsia"/>
          <w:sz w:val="28"/>
          <w:szCs w:val="28"/>
        </w:rPr>
      </w:pPr>
      <w:r w:rsidRPr="00981CD7">
        <w:rPr>
          <w:rFonts w:ascii="仿宋" w:eastAsia="仿宋" w:hAnsi="仿宋" w:hint="eastAsia"/>
          <w:sz w:val="28"/>
          <w:szCs w:val="28"/>
        </w:rPr>
        <w:t xml:space="preserve">（3）具有履行合同所必需的设备和专业技术能力（根据项目需求提供履行合同所必需的设备和专业技术能力的声明及证明材料）；  </w:t>
      </w:r>
    </w:p>
    <w:p w:rsidR="00981CD7" w:rsidRPr="00981CD7" w:rsidRDefault="00981CD7" w:rsidP="00981CD7">
      <w:pPr>
        <w:ind w:firstLineChars="200" w:firstLine="560"/>
        <w:rPr>
          <w:rFonts w:ascii="仿宋" w:eastAsia="仿宋" w:hAnsi="仿宋" w:hint="eastAsia"/>
          <w:sz w:val="28"/>
          <w:szCs w:val="28"/>
        </w:rPr>
      </w:pPr>
      <w:r w:rsidRPr="00981CD7">
        <w:rPr>
          <w:rFonts w:ascii="仿宋" w:eastAsia="仿宋" w:hAnsi="仿宋" w:hint="eastAsia"/>
          <w:sz w:val="28"/>
          <w:szCs w:val="28"/>
        </w:rPr>
        <w:t>（4）有依法缴纳税收和社会保障资金的良好记录（提供参加本次采购活动前一年内（至少一个月）依法缴纳税收和社会保障资金的相关材料）；</w:t>
      </w:r>
    </w:p>
    <w:p w:rsidR="00981CD7" w:rsidRPr="00981CD7" w:rsidRDefault="00981CD7" w:rsidP="00981CD7">
      <w:pPr>
        <w:ind w:firstLineChars="200" w:firstLine="560"/>
        <w:rPr>
          <w:rFonts w:ascii="仿宋" w:eastAsia="仿宋" w:hAnsi="仿宋" w:hint="eastAsia"/>
          <w:sz w:val="28"/>
          <w:szCs w:val="28"/>
        </w:rPr>
      </w:pPr>
      <w:r w:rsidRPr="00981CD7">
        <w:rPr>
          <w:rFonts w:ascii="仿宋" w:eastAsia="仿宋" w:hAnsi="仿宋" w:hint="eastAsia"/>
          <w:sz w:val="28"/>
          <w:szCs w:val="28"/>
        </w:rPr>
        <w:t>（5）参加本次采购活动前三年内，在经营活动中没有重大违法或不良征信记录（提供参加本次采购活动前3年内在经营活动中没有重大违法记录的书面声明）；</w:t>
      </w:r>
    </w:p>
    <w:p w:rsidR="00981CD7" w:rsidRDefault="00981CD7" w:rsidP="00981CD7">
      <w:pPr>
        <w:ind w:firstLineChars="200" w:firstLine="560"/>
        <w:rPr>
          <w:rFonts w:ascii="仿宋" w:eastAsia="仿宋" w:hAnsi="仿宋"/>
          <w:sz w:val="28"/>
          <w:szCs w:val="28"/>
        </w:rPr>
      </w:pPr>
      <w:r w:rsidRPr="00981CD7">
        <w:rPr>
          <w:rFonts w:ascii="仿宋" w:eastAsia="仿宋" w:hAnsi="仿宋" w:hint="eastAsia"/>
          <w:sz w:val="28"/>
          <w:szCs w:val="28"/>
        </w:rPr>
        <w:t>（6）法律、行政法规规定的其他条件（提供项目实施所必须的许可资质证明材料）：无。</w:t>
      </w:r>
    </w:p>
    <w:p w:rsidR="00B922BA" w:rsidRDefault="00B922BA" w:rsidP="00B922BA">
      <w:pPr>
        <w:ind w:firstLineChars="200" w:firstLine="560"/>
        <w:rPr>
          <w:rFonts w:ascii="仿宋" w:eastAsia="仿宋" w:hAnsi="仿宋"/>
          <w:sz w:val="28"/>
          <w:szCs w:val="28"/>
        </w:rPr>
      </w:pPr>
      <w:bookmarkStart w:id="11" w:name="_Toc28359081"/>
      <w:bookmarkStart w:id="12" w:name="_Toc28359004"/>
      <w:r>
        <w:rPr>
          <w:rFonts w:ascii="仿宋" w:eastAsia="仿宋" w:hAnsi="仿宋"/>
          <w:sz w:val="28"/>
          <w:szCs w:val="28"/>
        </w:rPr>
        <w:t>2</w:t>
      </w:r>
      <w:r>
        <w:rPr>
          <w:rFonts w:ascii="仿宋" w:eastAsia="仿宋" w:hAnsi="仿宋" w:hint="eastAsia"/>
          <w:sz w:val="28"/>
          <w:szCs w:val="28"/>
        </w:rPr>
        <w:t>.落实政府采购政策需满足的资格要求：</w:t>
      </w:r>
      <w:r w:rsidR="00981CD7" w:rsidRPr="00981CD7">
        <w:rPr>
          <w:rFonts w:ascii="仿宋" w:eastAsia="仿宋" w:hAnsi="仿宋" w:hint="eastAsia"/>
          <w:sz w:val="28"/>
          <w:szCs w:val="28"/>
        </w:rPr>
        <w:t>无。</w:t>
      </w:r>
    </w:p>
    <w:p w:rsidR="00B922BA" w:rsidRDefault="00B922BA" w:rsidP="00B922BA">
      <w:pPr>
        <w:ind w:firstLineChars="200" w:firstLine="560"/>
        <w:rPr>
          <w:rFonts w:ascii="仿宋" w:eastAsia="仿宋" w:hAnsi="仿宋" w:hint="eastAsia"/>
          <w:sz w:val="28"/>
          <w:szCs w:val="28"/>
          <w:u w:val="single"/>
        </w:rPr>
      </w:pPr>
      <w:r>
        <w:rPr>
          <w:rFonts w:ascii="仿宋" w:eastAsia="仿宋" w:hAnsi="仿宋" w:hint="eastAsia"/>
          <w:sz w:val="28"/>
          <w:szCs w:val="28"/>
        </w:rPr>
        <w:t>3.本项目的特定资格要求：</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（1）投标人资质等级及范围：</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a.投标人须具备专业承包建筑装修装饰工程二级（含）以上资质（提供相关资质证书复印件并加盖公章）；</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b.提供有效的安全生产许可证（提供有效的安全生产许可证复印件并加盖公章）；</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（2）项目负责人资质类别和等级：</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a.拟投入本项目的项目负责人应具备二级及以上注册建造师资</w:t>
      </w:r>
      <w:r w:rsidRPr="00981CD7">
        <w:rPr>
          <w:rFonts w:ascii="仿宋" w:eastAsia="仿宋" w:hAnsi="仿宋" w:hint="eastAsia"/>
          <w:iCs/>
          <w:sz w:val="28"/>
          <w:szCs w:val="28"/>
        </w:rPr>
        <w:lastRenderedPageBreak/>
        <w:t>质（建筑工程专业）（提供相关资质证书复印件并加盖公章）;</w:t>
      </w:r>
    </w:p>
    <w:p w:rsidR="00981CD7" w:rsidRP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b.具备有效的安全员B证（提供有效的安全员B证证书复印件并加盖公章）；</w:t>
      </w:r>
    </w:p>
    <w:p w:rsidR="00981CD7" w:rsidRDefault="00981CD7" w:rsidP="00981CD7">
      <w:pPr>
        <w:ind w:firstLineChars="200" w:firstLine="560"/>
        <w:rPr>
          <w:rFonts w:ascii="仿宋" w:eastAsia="仿宋" w:hAnsi="仿宋" w:hint="eastAsia"/>
          <w:iCs/>
          <w:sz w:val="28"/>
          <w:szCs w:val="28"/>
        </w:rPr>
      </w:pPr>
      <w:r w:rsidRPr="00981CD7">
        <w:rPr>
          <w:rFonts w:ascii="仿宋" w:eastAsia="仿宋" w:hAnsi="仿宋" w:hint="eastAsia"/>
          <w:iCs/>
          <w:sz w:val="28"/>
          <w:szCs w:val="28"/>
        </w:rPr>
        <w:t>c.提供近半年(2019年12月至2020年5月)为所投项目负责人缴纳的社会保险缴费证明（必须是社保机构出具的社保证明材料，须加盖社保机构公章或社保中心参保缴费证明电子专用章（具有可验证的二维码或验证码）,若项目负责人属企业退休人员、现役军人等客观原因无法提供养老保险金缴费证明，必须出具相关证明材料，否则将作为资格审查不通过处理。疫情期间执行国家、省市相关政策。对投标社保缴费证明中出现投标人为项目负责人缴纳金额为0或者非到账状态等情况，应视为有效），以上资料原件的扫描件均需放至投标文件中，否则将不能通过资格审查。</w:t>
      </w:r>
    </w:p>
    <w:p w:rsidR="00FA0D35" w:rsidRPr="00FA0D35" w:rsidRDefault="00FA0D35" w:rsidP="00FA0D35">
      <w:pPr>
        <w:ind w:firstLineChars="200" w:firstLine="560"/>
        <w:rPr>
          <w:rFonts w:ascii="仿宋" w:eastAsia="仿宋" w:hAnsi="仿宋" w:hint="eastAsia"/>
          <w:iCs/>
          <w:sz w:val="28"/>
          <w:szCs w:val="28"/>
        </w:rPr>
      </w:pPr>
      <w:r>
        <w:rPr>
          <w:rFonts w:ascii="仿宋" w:eastAsia="仿宋" w:hAnsi="仿宋"/>
          <w:iCs/>
          <w:sz w:val="28"/>
          <w:szCs w:val="28"/>
        </w:rPr>
        <w:t>4</w:t>
      </w:r>
      <w:r w:rsidRPr="00FA0D35">
        <w:rPr>
          <w:rFonts w:ascii="仿宋" w:eastAsia="仿宋" w:hAnsi="仿宋"/>
          <w:iCs/>
          <w:sz w:val="28"/>
          <w:szCs w:val="28"/>
        </w:rPr>
        <w:t>.</w:t>
      </w:r>
      <w:r w:rsidRPr="00FA0D35">
        <w:rPr>
          <w:rFonts w:ascii="仿宋" w:eastAsia="仿宋" w:hAnsi="仿宋" w:hint="eastAsia"/>
          <w:iCs/>
          <w:sz w:val="28"/>
          <w:szCs w:val="28"/>
        </w:rPr>
        <w:t>拒绝下述供应商参加本次采购活动：</w:t>
      </w:r>
    </w:p>
    <w:p w:rsidR="00FA0D35" w:rsidRPr="00FA0D35" w:rsidRDefault="00FA0D35" w:rsidP="00FA0D35">
      <w:pPr>
        <w:ind w:firstLineChars="200" w:firstLine="560"/>
        <w:rPr>
          <w:rFonts w:ascii="仿宋" w:eastAsia="仿宋" w:hAnsi="仿宋" w:hint="eastAsia"/>
          <w:iCs/>
          <w:sz w:val="28"/>
          <w:szCs w:val="28"/>
        </w:rPr>
      </w:pPr>
      <w:r w:rsidRPr="00FA0D35">
        <w:rPr>
          <w:rFonts w:ascii="仿宋" w:eastAsia="仿宋" w:hAnsi="仿宋" w:hint="eastAsia"/>
          <w:iCs/>
          <w:sz w:val="28"/>
          <w:szCs w:val="28"/>
        </w:rPr>
        <w:t>（1）供应商单位负责人为同一人或者存在直接控股、管理关系的不同供应商，不得参加同一合同项下的采购活动。</w:t>
      </w:r>
    </w:p>
    <w:p w:rsidR="00FA0D35" w:rsidRPr="00FA0D35" w:rsidRDefault="00FA0D35" w:rsidP="00FA0D35">
      <w:pPr>
        <w:ind w:firstLineChars="200" w:firstLine="560"/>
        <w:rPr>
          <w:rFonts w:ascii="仿宋" w:eastAsia="仿宋" w:hAnsi="仿宋" w:hint="eastAsia"/>
          <w:iCs/>
          <w:sz w:val="28"/>
          <w:szCs w:val="28"/>
        </w:rPr>
      </w:pPr>
      <w:r w:rsidRPr="00FA0D35">
        <w:rPr>
          <w:rFonts w:ascii="仿宋" w:eastAsia="仿宋" w:hAnsi="仿宋" w:hint="eastAsia"/>
          <w:iCs/>
          <w:sz w:val="28"/>
          <w:szCs w:val="28"/>
        </w:rPr>
        <w:t>（2）凡为采购项目提供整体设计、规范编制或者项目管理、监理、检测等服务的供应商，不得再参加本项目的采购活动。</w:t>
      </w:r>
    </w:p>
    <w:p w:rsidR="00FA0D35" w:rsidRPr="00FA0D35" w:rsidRDefault="00FA0D35" w:rsidP="00FA0D35">
      <w:pPr>
        <w:ind w:firstLineChars="200" w:firstLine="560"/>
        <w:rPr>
          <w:rFonts w:ascii="仿宋" w:eastAsia="仿宋" w:hAnsi="仿宋"/>
          <w:iCs/>
          <w:sz w:val="28"/>
          <w:szCs w:val="28"/>
        </w:rPr>
      </w:pPr>
      <w:r w:rsidRPr="00FA0D35">
        <w:rPr>
          <w:rFonts w:ascii="仿宋" w:eastAsia="仿宋" w:hAnsi="仿宋" w:hint="eastAsia"/>
          <w:iCs/>
          <w:sz w:val="28"/>
          <w:szCs w:val="28"/>
        </w:rPr>
        <w:t>（3）拒绝列入失信被执行人、重大税收违法案件当事人名单、政府采购严重违法失信行为记录名单中的供应商参加本项目的采购活动。采购人或代理机构通过 “信用中国”网站（www.creditchina.gov.cn）、“中国政府采购网”网站（www.ccgp.gov.cn）、“诚信江苏”网站</w:t>
      </w:r>
      <w:r w:rsidRPr="00FA0D35">
        <w:rPr>
          <w:rFonts w:ascii="仿宋" w:eastAsia="仿宋" w:hAnsi="仿宋" w:hint="eastAsia"/>
          <w:iCs/>
          <w:sz w:val="28"/>
          <w:szCs w:val="28"/>
        </w:rPr>
        <w:lastRenderedPageBreak/>
        <w:t>（www.jiangsu.gov.cn/jsxy/index.htm）等渠道查询供应商在采购公告发布之日前的信用记录并保存。</w:t>
      </w:r>
    </w:p>
    <w:p w:rsidR="00B922BA" w:rsidRDefault="00B922BA" w:rsidP="00B922BA">
      <w:pPr>
        <w:pStyle w:val="2"/>
        <w:spacing w:line="360" w:lineRule="auto"/>
        <w:rPr>
          <w:rFonts w:ascii="黑体" w:hAnsi="黑体" w:cs="宋体"/>
          <w:b w:val="0"/>
          <w:sz w:val="28"/>
          <w:szCs w:val="28"/>
        </w:rPr>
      </w:pPr>
      <w:bookmarkStart w:id="13" w:name="_Toc35393623"/>
      <w:bookmarkStart w:id="14" w:name="_Toc35393792"/>
      <w:r>
        <w:rPr>
          <w:rFonts w:ascii="黑体" w:hAnsi="黑体" w:cs="宋体" w:hint="eastAsia"/>
          <w:b w:val="0"/>
          <w:sz w:val="28"/>
          <w:szCs w:val="28"/>
        </w:rPr>
        <w:t>三、获取招标文件</w:t>
      </w:r>
      <w:bookmarkEnd w:id="11"/>
      <w:bookmarkEnd w:id="12"/>
      <w:bookmarkEnd w:id="13"/>
      <w:bookmarkEnd w:id="14"/>
    </w:p>
    <w:p w:rsidR="00B922BA" w:rsidRDefault="00B922BA" w:rsidP="00B922BA">
      <w:pPr>
        <w:spacing w:line="360" w:lineRule="auto"/>
        <w:ind w:firstLine="540"/>
        <w:rPr>
          <w:rFonts w:ascii="仿宋" w:eastAsia="仿宋" w:hAnsi="仿宋" w:cs="宋体"/>
          <w:sz w:val="28"/>
          <w:szCs w:val="28"/>
        </w:rPr>
      </w:pPr>
      <w:r>
        <w:rPr>
          <w:rFonts w:ascii="仿宋" w:eastAsia="仿宋" w:hAnsi="仿宋" w:cs="宋体" w:hint="eastAsia"/>
          <w:sz w:val="28"/>
          <w:szCs w:val="28"/>
        </w:rPr>
        <w:t>时间：</w:t>
      </w:r>
      <w:r w:rsidR="00FA0D35" w:rsidRPr="00FA0D35">
        <w:rPr>
          <w:rFonts w:ascii="仿宋" w:eastAsia="仿宋" w:hAnsi="仿宋" w:cs="宋体" w:hint="eastAsia"/>
          <w:sz w:val="28"/>
          <w:szCs w:val="28"/>
          <w:u w:val="single"/>
        </w:rPr>
        <w:t>2020年7月3日</w:t>
      </w:r>
      <w:r>
        <w:rPr>
          <w:rFonts w:ascii="仿宋" w:eastAsia="仿宋" w:hAnsi="仿宋" w:cs="宋体" w:hint="eastAsia"/>
          <w:sz w:val="28"/>
          <w:szCs w:val="28"/>
        </w:rPr>
        <w:t>至</w:t>
      </w:r>
      <w:r w:rsidR="00FA0D35" w:rsidRPr="00FA0D35">
        <w:rPr>
          <w:rFonts w:ascii="仿宋" w:eastAsia="仿宋" w:hAnsi="仿宋" w:cs="宋体" w:hint="eastAsia"/>
          <w:sz w:val="28"/>
          <w:szCs w:val="28"/>
          <w:u w:val="single"/>
        </w:rPr>
        <w:t>2020年7月9日</w:t>
      </w:r>
      <w:r>
        <w:rPr>
          <w:rFonts w:ascii="仿宋" w:eastAsia="仿宋" w:hAnsi="仿宋" w:cs="宋体" w:hint="eastAsia"/>
          <w:sz w:val="28"/>
          <w:szCs w:val="28"/>
        </w:rPr>
        <w:t>，每天上午</w:t>
      </w:r>
      <w:r w:rsidR="00FA0D35" w:rsidRPr="00FA0D35">
        <w:rPr>
          <w:rFonts w:ascii="仿宋" w:eastAsia="仿宋" w:hAnsi="仿宋" w:cs="宋体" w:hint="eastAsia"/>
          <w:sz w:val="28"/>
          <w:szCs w:val="28"/>
          <w:u w:val="single"/>
        </w:rPr>
        <w:t>9：00</w:t>
      </w:r>
      <w:r>
        <w:rPr>
          <w:rFonts w:ascii="仿宋" w:eastAsia="仿宋" w:hAnsi="仿宋" w:cs="宋体" w:hint="eastAsia"/>
          <w:sz w:val="28"/>
          <w:szCs w:val="28"/>
        </w:rPr>
        <w:t>至</w:t>
      </w:r>
      <w:r w:rsidR="00FA0D35" w:rsidRPr="00FA0D35">
        <w:rPr>
          <w:rFonts w:ascii="仿宋" w:eastAsia="仿宋" w:hAnsi="仿宋" w:cs="宋体" w:hint="eastAsia"/>
          <w:sz w:val="28"/>
          <w:szCs w:val="28"/>
          <w:u w:val="single"/>
        </w:rPr>
        <w:t>11：30</w:t>
      </w:r>
      <w:r>
        <w:rPr>
          <w:rFonts w:ascii="仿宋" w:eastAsia="仿宋" w:hAnsi="仿宋" w:cs="宋体" w:hint="eastAsia"/>
          <w:sz w:val="28"/>
          <w:szCs w:val="28"/>
        </w:rPr>
        <w:t>，下午</w:t>
      </w:r>
      <w:r w:rsidR="00FA0D35" w:rsidRPr="00FA0D35">
        <w:rPr>
          <w:rFonts w:ascii="仿宋" w:eastAsia="仿宋" w:hAnsi="仿宋" w:cs="宋体" w:hint="eastAsia"/>
          <w:sz w:val="28"/>
          <w:szCs w:val="28"/>
          <w:u w:val="single"/>
        </w:rPr>
        <w:t>14：00</w:t>
      </w:r>
      <w:r>
        <w:rPr>
          <w:rFonts w:ascii="仿宋" w:eastAsia="仿宋" w:hAnsi="仿宋" w:cs="宋体" w:hint="eastAsia"/>
          <w:sz w:val="28"/>
          <w:szCs w:val="28"/>
        </w:rPr>
        <w:t>至</w:t>
      </w:r>
      <w:r w:rsidR="00FA0D35" w:rsidRPr="00FA0D35">
        <w:rPr>
          <w:rFonts w:ascii="仿宋" w:eastAsia="仿宋" w:hAnsi="仿宋" w:cs="宋体" w:hint="eastAsia"/>
          <w:sz w:val="28"/>
          <w:szCs w:val="28"/>
          <w:u w:val="single"/>
        </w:rPr>
        <w:t>17：30</w:t>
      </w:r>
      <w:r>
        <w:rPr>
          <w:rFonts w:ascii="仿宋" w:eastAsia="仿宋" w:hAnsi="仿宋" w:cs="宋体" w:hint="eastAsia"/>
          <w:sz w:val="28"/>
          <w:szCs w:val="28"/>
        </w:rPr>
        <w:t>（北京时间，</w:t>
      </w:r>
      <w:r>
        <w:rPr>
          <w:rFonts w:ascii="仿宋" w:eastAsia="仿宋" w:hAnsi="仿宋" w:cs="宋体"/>
          <w:sz w:val="28"/>
          <w:szCs w:val="28"/>
        </w:rPr>
        <w:t>法定节假日</w:t>
      </w:r>
      <w:r>
        <w:rPr>
          <w:rFonts w:ascii="仿宋" w:eastAsia="仿宋" w:hAnsi="仿宋" w:cs="宋体" w:hint="eastAsia"/>
          <w:sz w:val="28"/>
          <w:szCs w:val="28"/>
        </w:rPr>
        <w:t>除外）</w:t>
      </w:r>
    </w:p>
    <w:p w:rsidR="00B922BA" w:rsidRDefault="00B922BA" w:rsidP="00B922BA">
      <w:pPr>
        <w:spacing w:line="360" w:lineRule="auto"/>
        <w:ind w:firstLine="540"/>
        <w:rPr>
          <w:rFonts w:ascii="仿宋" w:eastAsia="仿宋" w:hAnsi="仿宋" w:cs="宋体"/>
          <w:sz w:val="28"/>
          <w:szCs w:val="28"/>
          <w:u w:val="single"/>
        </w:rPr>
      </w:pPr>
      <w:r>
        <w:rPr>
          <w:rFonts w:ascii="仿宋" w:eastAsia="仿宋" w:hAnsi="仿宋" w:cs="宋体" w:hint="eastAsia"/>
          <w:sz w:val="28"/>
          <w:szCs w:val="28"/>
        </w:rPr>
        <w:t>地点：</w:t>
      </w:r>
      <w:r w:rsidR="00FA0D35" w:rsidRPr="00FA0D35">
        <w:rPr>
          <w:rFonts w:ascii="仿宋" w:eastAsia="仿宋" w:hAnsi="仿宋" w:cs="宋体" w:hint="eastAsia"/>
          <w:sz w:val="28"/>
          <w:szCs w:val="28"/>
        </w:rPr>
        <w:t>南京市建邺区泰山路151号新丽华中心11层</w:t>
      </w:r>
    </w:p>
    <w:p w:rsidR="00B922BA" w:rsidRDefault="00B922BA" w:rsidP="00FA0D35">
      <w:pPr>
        <w:spacing w:line="360" w:lineRule="auto"/>
        <w:ind w:firstLine="540"/>
        <w:rPr>
          <w:rFonts w:ascii="仿宋" w:eastAsia="仿宋" w:hAnsi="仿宋" w:cs="宋体"/>
          <w:sz w:val="28"/>
          <w:szCs w:val="28"/>
          <w:u w:val="single"/>
        </w:rPr>
      </w:pPr>
      <w:r>
        <w:rPr>
          <w:rFonts w:ascii="仿宋" w:eastAsia="仿宋" w:hAnsi="仿宋" w:cs="宋体" w:hint="eastAsia"/>
          <w:sz w:val="28"/>
          <w:szCs w:val="28"/>
        </w:rPr>
        <w:t>方式：</w:t>
      </w:r>
      <w:r w:rsidR="00FA0D35" w:rsidRPr="00FA0D35">
        <w:rPr>
          <w:rFonts w:ascii="仿宋" w:eastAsia="仿宋" w:hAnsi="仿宋" w:cs="宋体" w:hint="eastAsia"/>
          <w:sz w:val="28"/>
          <w:szCs w:val="28"/>
        </w:rPr>
        <w:t>应携带有效的投标人营业执照复印件（加盖单位公章）、法定代表人身份证或法定代表人授权委托书(加盖单位公章)</w:t>
      </w:r>
      <w:r w:rsidR="00FA0D35">
        <w:rPr>
          <w:rFonts w:ascii="仿宋" w:eastAsia="仿宋" w:hAnsi="仿宋" w:cs="宋体" w:hint="eastAsia"/>
          <w:sz w:val="28"/>
          <w:szCs w:val="28"/>
        </w:rPr>
        <w:t>、委托代理人身份证，审核通过后获取竞争性磋商文件</w:t>
      </w:r>
      <w:r w:rsidR="00FA0D35" w:rsidRPr="00FA0D35">
        <w:rPr>
          <w:rFonts w:ascii="仿宋" w:eastAsia="仿宋" w:hAnsi="仿宋" w:cs="宋体" w:hint="eastAsia"/>
          <w:sz w:val="28"/>
          <w:szCs w:val="28"/>
        </w:rPr>
        <w:t>。</w:t>
      </w:r>
    </w:p>
    <w:p w:rsidR="00B922BA" w:rsidRDefault="00B922BA" w:rsidP="00B922BA">
      <w:pPr>
        <w:spacing w:line="360" w:lineRule="auto"/>
        <w:ind w:firstLine="540"/>
        <w:rPr>
          <w:rFonts w:ascii="仿宋" w:eastAsia="仿宋" w:hAnsi="仿宋" w:cs="宋体"/>
          <w:sz w:val="28"/>
          <w:szCs w:val="28"/>
        </w:rPr>
      </w:pPr>
      <w:r>
        <w:rPr>
          <w:rFonts w:ascii="仿宋" w:eastAsia="仿宋" w:hAnsi="仿宋" w:cs="宋体" w:hint="eastAsia"/>
          <w:sz w:val="28"/>
          <w:szCs w:val="28"/>
        </w:rPr>
        <w:t>售价：</w:t>
      </w:r>
      <w:r w:rsidR="00FA0D35" w:rsidRPr="00FA0D35">
        <w:rPr>
          <w:rFonts w:ascii="仿宋" w:eastAsia="仿宋" w:hAnsi="仿宋" w:cs="宋体" w:hint="eastAsia"/>
          <w:sz w:val="28"/>
          <w:szCs w:val="28"/>
        </w:rPr>
        <w:t>人民币300元/套，售后不退</w:t>
      </w:r>
      <w:r w:rsidR="00FA0D35">
        <w:rPr>
          <w:rFonts w:ascii="仿宋" w:eastAsia="仿宋" w:hAnsi="仿宋" w:cs="宋体" w:hint="eastAsia"/>
          <w:sz w:val="28"/>
          <w:szCs w:val="28"/>
        </w:rPr>
        <w:t>。</w:t>
      </w:r>
    </w:p>
    <w:p w:rsidR="00B922BA" w:rsidRDefault="00B922BA" w:rsidP="00B922BA">
      <w:pPr>
        <w:pStyle w:val="2"/>
        <w:spacing w:line="360" w:lineRule="auto"/>
        <w:rPr>
          <w:rFonts w:ascii="黑体" w:hAnsi="黑体" w:cs="宋体"/>
          <w:b w:val="0"/>
          <w:sz w:val="28"/>
          <w:szCs w:val="28"/>
        </w:rPr>
      </w:pPr>
      <w:bookmarkStart w:id="15" w:name="_Toc28359005"/>
      <w:bookmarkStart w:id="16" w:name="_Toc28359082"/>
      <w:bookmarkStart w:id="17" w:name="_Toc35393793"/>
      <w:bookmarkStart w:id="18" w:name="_Toc35393624"/>
      <w:r>
        <w:rPr>
          <w:rFonts w:ascii="黑体" w:hAnsi="黑体" w:cs="宋体" w:hint="eastAsia"/>
          <w:b w:val="0"/>
          <w:sz w:val="28"/>
          <w:szCs w:val="28"/>
        </w:rPr>
        <w:t>四、提交投标文件</w:t>
      </w:r>
      <w:bookmarkEnd w:id="15"/>
      <w:bookmarkEnd w:id="16"/>
      <w:r>
        <w:rPr>
          <w:rFonts w:ascii="黑体" w:hAnsi="黑体" w:cs="宋体" w:hint="eastAsia"/>
          <w:b w:val="0"/>
          <w:sz w:val="28"/>
          <w:szCs w:val="28"/>
        </w:rPr>
        <w:t>截止时间、开标时间和地点</w:t>
      </w:r>
      <w:bookmarkEnd w:id="17"/>
      <w:bookmarkEnd w:id="18"/>
    </w:p>
    <w:p w:rsidR="001C244D" w:rsidRPr="001C244D" w:rsidRDefault="001C244D" w:rsidP="001C244D">
      <w:pPr>
        <w:ind w:firstLineChars="200" w:firstLine="560"/>
        <w:rPr>
          <w:rFonts w:ascii="仿宋" w:eastAsia="仿宋" w:hAnsi="仿宋" w:hint="eastAsia"/>
          <w:bCs/>
          <w:sz w:val="28"/>
          <w:szCs w:val="28"/>
        </w:rPr>
      </w:pPr>
      <w:r w:rsidRPr="001C244D">
        <w:rPr>
          <w:rFonts w:ascii="仿宋" w:eastAsia="仿宋" w:hAnsi="仿宋" w:hint="eastAsia"/>
          <w:bCs/>
          <w:sz w:val="28"/>
          <w:szCs w:val="28"/>
        </w:rPr>
        <w:t>提交投标文件</w:t>
      </w:r>
      <w:r>
        <w:rPr>
          <w:rFonts w:ascii="仿宋" w:eastAsia="仿宋" w:hAnsi="仿宋" w:hint="eastAsia"/>
          <w:bCs/>
          <w:sz w:val="28"/>
          <w:szCs w:val="28"/>
        </w:rPr>
        <w:t>开始</w:t>
      </w:r>
      <w:r w:rsidRPr="001C244D">
        <w:rPr>
          <w:rFonts w:ascii="仿宋" w:eastAsia="仿宋" w:hAnsi="仿宋" w:hint="eastAsia"/>
          <w:bCs/>
          <w:sz w:val="28"/>
          <w:szCs w:val="28"/>
        </w:rPr>
        <w:t>时间：2020年7月23日上午</w:t>
      </w:r>
      <w:r>
        <w:rPr>
          <w:rFonts w:ascii="仿宋" w:eastAsia="仿宋" w:hAnsi="仿宋" w:hint="eastAsia"/>
          <w:bCs/>
          <w:sz w:val="28"/>
          <w:szCs w:val="28"/>
        </w:rPr>
        <w:t>9</w:t>
      </w:r>
      <w:r w:rsidRPr="001C244D">
        <w:rPr>
          <w:rFonts w:ascii="仿宋" w:eastAsia="仿宋" w:hAnsi="仿宋" w:hint="eastAsia"/>
          <w:bCs/>
          <w:sz w:val="28"/>
          <w:szCs w:val="28"/>
        </w:rPr>
        <w:t>时</w:t>
      </w:r>
      <w:r>
        <w:rPr>
          <w:rFonts w:ascii="仿宋" w:eastAsia="仿宋" w:hAnsi="仿宋" w:hint="eastAsia"/>
          <w:bCs/>
          <w:sz w:val="28"/>
          <w:szCs w:val="28"/>
        </w:rPr>
        <w:t>3</w:t>
      </w:r>
      <w:r w:rsidRPr="001C244D">
        <w:rPr>
          <w:rFonts w:ascii="仿宋" w:eastAsia="仿宋" w:hAnsi="仿宋" w:hint="eastAsia"/>
          <w:bCs/>
          <w:sz w:val="28"/>
          <w:szCs w:val="28"/>
        </w:rPr>
        <w:t>0分。</w:t>
      </w:r>
    </w:p>
    <w:p w:rsidR="00B922BA" w:rsidRPr="001C244D" w:rsidRDefault="001C244D" w:rsidP="001C244D">
      <w:pPr>
        <w:ind w:firstLineChars="200" w:firstLine="560"/>
        <w:rPr>
          <w:rFonts w:ascii="仿宋" w:eastAsia="仿宋" w:hAnsi="仿宋"/>
          <w:bCs/>
          <w:sz w:val="28"/>
          <w:szCs w:val="28"/>
        </w:rPr>
      </w:pPr>
      <w:r>
        <w:rPr>
          <w:rFonts w:ascii="黑体" w:hAnsi="黑体" w:cs="宋体" w:hint="eastAsia"/>
          <w:sz w:val="28"/>
          <w:szCs w:val="28"/>
        </w:rPr>
        <w:t>提交</w:t>
      </w:r>
      <w:r w:rsidRPr="001C244D">
        <w:rPr>
          <w:rFonts w:ascii="仿宋" w:eastAsia="仿宋" w:hAnsi="仿宋" w:hint="eastAsia"/>
          <w:bCs/>
          <w:sz w:val="28"/>
          <w:szCs w:val="28"/>
        </w:rPr>
        <w:t>投标</w:t>
      </w:r>
      <w:r>
        <w:rPr>
          <w:rFonts w:ascii="仿宋" w:eastAsia="仿宋" w:hAnsi="仿宋" w:hint="eastAsia"/>
          <w:bCs/>
          <w:sz w:val="28"/>
          <w:szCs w:val="28"/>
        </w:rPr>
        <w:t>文件</w:t>
      </w:r>
      <w:r w:rsidRPr="001C244D">
        <w:rPr>
          <w:rFonts w:ascii="仿宋" w:eastAsia="仿宋" w:hAnsi="仿宋" w:hint="eastAsia"/>
          <w:bCs/>
          <w:sz w:val="28"/>
          <w:szCs w:val="28"/>
        </w:rPr>
        <w:t>截止时间及开标时间：2020年7月23日上午10时00分。</w:t>
      </w:r>
    </w:p>
    <w:p w:rsidR="00B922BA" w:rsidRDefault="00B922BA" w:rsidP="00B922BA">
      <w:pPr>
        <w:ind w:firstLineChars="200" w:firstLine="560"/>
        <w:rPr>
          <w:rFonts w:ascii="仿宋" w:eastAsia="仿宋" w:hAnsi="仿宋"/>
          <w:bCs/>
          <w:sz w:val="28"/>
          <w:szCs w:val="28"/>
          <w:u w:val="single"/>
        </w:rPr>
      </w:pPr>
      <w:r>
        <w:rPr>
          <w:rFonts w:ascii="仿宋" w:eastAsia="仿宋" w:hAnsi="仿宋" w:hint="eastAsia"/>
          <w:sz w:val="28"/>
          <w:szCs w:val="28"/>
        </w:rPr>
        <w:t>地点：</w:t>
      </w:r>
      <w:r w:rsidR="001C244D" w:rsidRPr="001C244D">
        <w:rPr>
          <w:rFonts w:ascii="仿宋" w:eastAsia="仿宋" w:hAnsi="仿宋" w:hint="eastAsia"/>
          <w:sz w:val="28"/>
          <w:szCs w:val="28"/>
        </w:rPr>
        <w:t>南京市建邺区泰山路151号新丽华中心11层会议室</w:t>
      </w:r>
      <w:r w:rsidR="001C244D">
        <w:rPr>
          <w:rFonts w:ascii="仿宋" w:eastAsia="仿宋" w:hAnsi="仿宋" w:hint="eastAsia"/>
          <w:sz w:val="28"/>
          <w:szCs w:val="28"/>
        </w:rPr>
        <w:t>。</w:t>
      </w:r>
    </w:p>
    <w:p w:rsidR="00B922BA" w:rsidRDefault="00B922BA" w:rsidP="00B922BA">
      <w:pPr>
        <w:pStyle w:val="2"/>
        <w:spacing w:line="360" w:lineRule="auto"/>
        <w:rPr>
          <w:rFonts w:ascii="黑体" w:hAnsi="黑体" w:cs="宋体"/>
          <w:b w:val="0"/>
          <w:sz w:val="28"/>
          <w:szCs w:val="28"/>
        </w:rPr>
      </w:pPr>
      <w:bookmarkStart w:id="19" w:name="_Toc35393625"/>
      <w:bookmarkStart w:id="20" w:name="_Toc28359084"/>
      <w:bookmarkStart w:id="21" w:name="_Toc28359007"/>
      <w:bookmarkStart w:id="22" w:name="_Toc35393794"/>
      <w:r>
        <w:rPr>
          <w:rFonts w:ascii="黑体" w:hAnsi="黑体" w:cs="宋体" w:hint="eastAsia"/>
          <w:b w:val="0"/>
          <w:sz w:val="28"/>
          <w:szCs w:val="28"/>
        </w:rPr>
        <w:t>五、公告期限</w:t>
      </w:r>
      <w:bookmarkEnd w:id="19"/>
      <w:bookmarkEnd w:id="20"/>
      <w:bookmarkEnd w:id="21"/>
      <w:bookmarkEnd w:id="22"/>
    </w:p>
    <w:p w:rsidR="00B922BA" w:rsidRDefault="00B922BA" w:rsidP="00B922BA">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自本公告发布之日起5个工作日。</w:t>
      </w:r>
    </w:p>
    <w:p w:rsidR="00B922BA" w:rsidRDefault="00B922BA" w:rsidP="00B922BA">
      <w:pPr>
        <w:pStyle w:val="2"/>
        <w:spacing w:line="360" w:lineRule="auto"/>
        <w:rPr>
          <w:rFonts w:ascii="黑体" w:hAnsi="黑体" w:cs="宋体"/>
          <w:b w:val="0"/>
          <w:sz w:val="28"/>
          <w:szCs w:val="28"/>
        </w:rPr>
      </w:pPr>
      <w:bookmarkStart w:id="23" w:name="_Toc35393626"/>
      <w:bookmarkStart w:id="24" w:name="_Toc35393795"/>
      <w:r>
        <w:rPr>
          <w:rFonts w:ascii="黑体" w:hAnsi="黑体" w:cs="宋体" w:hint="eastAsia"/>
          <w:b w:val="0"/>
          <w:sz w:val="28"/>
          <w:szCs w:val="28"/>
        </w:rPr>
        <w:t>六、其他补充事宜</w:t>
      </w:r>
      <w:bookmarkEnd w:id="23"/>
      <w:bookmarkEnd w:id="24"/>
    </w:p>
    <w:p w:rsidR="001C244D" w:rsidRPr="001C244D" w:rsidRDefault="001C244D" w:rsidP="00882061">
      <w:pPr>
        <w:ind w:firstLineChars="100" w:firstLine="280"/>
        <w:rPr>
          <w:rFonts w:hint="eastAsia"/>
          <w:sz w:val="28"/>
          <w:szCs w:val="28"/>
        </w:rPr>
      </w:pPr>
      <w:r w:rsidRPr="001C244D">
        <w:rPr>
          <w:rFonts w:hint="eastAsia"/>
          <w:sz w:val="28"/>
          <w:szCs w:val="28"/>
        </w:rPr>
        <w:t>1</w:t>
      </w:r>
      <w:r w:rsidRPr="001C244D">
        <w:rPr>
          <w:rFonts w:hint="eastAsia"/>
          <w:sz w:val="28"/>
          <w:szCs w:val="28"/>
        </w:rPr>
        <w:t>、</w:t>
      </w:r>
      <w:r w:rsidRPr="001C244D">
        <w:rPr>
          <w:rFonts w:hint="eastAsia"/>
          <w:sz w:val="28"/>
          <w:szCs w:val="28"/>
        </w:rPr>
        <w:t>集中踏勘现场或答疑：本次采购不组织统一现场考察和答疑。</w:t>
      </w:r>
      <w:r w:rsidRPr="001C244D">
        <w:rPr>
          <w:rFonts w:hint="eastAsia"/>
          <w:sz w:val="28"/>
          <w:szCs w:val="28"/>
        </w:rPr>
        <w:lastRenderedPageBreak/>
        <w:t>供应商须于</w:t>
      </w:r>
      <w:r w:rsidRPr="001C244D">
        <w:rPr>
          <w:rFonts w:hint="eastAsia"/>
          <w:sz w:val="28"/>
          <w:szCs w:val="28"/>
        </w:rPr>
        <w:t>2020</w:t>
      </w:r>
      <w:r w:rsidRPr="001C244D">
        <w:rPr>
          <w:rFonts w:hint="eastAsia"/>
          <w:sz w:val="28"/>
          <w:szCs w:val="28"/>
        </w:rPr>
        <w:t>年</w:t>
      </w:r>
      <w:r w:rsidRPr="001C244D">
        <w:rPr>
          <w:rFonts w:hint="eastAsia"/>
          <w:sz w:val="28"/>
          <w:szCs w:val="28"/>
        </w:rPr>
        <w:t>7</w:t>
      </w:r>
      <w:r w:rsidRPr="001C244D">
        <w:rPr>
          <w:rFonts w:hint="eastAsia"/>
          <w:sz w:val="28"/>
          <w:szCs w:val="28"/>
        </w:rPr>
        <w:t>月</w:t>
      </w:r>
      <w:r w:rsidRPr="001C244D">
        <w:rPr>
          <w:rFonts w:hint="eastAsia"/>
          <w:sz w:val="28"/>
          <w:szCs w:val="28"/>
        </w:rPr>
        <w:t>10</w:t>
      </w:r>
      <w:r w:rsidRPr="001C244D">
        <w:rPr>
          <w:rFonts w:hint="eastAsia"/>
          <w:sz w:val="28"/>
          <w:szCs w:val="28"/>
        </w:rPr>
        <w:t>日进行现场踏勘，请自行与采购人联系，</w:t>
      </w:r>
      <w:r w:rsidR="00882061">
        <w:rPr>
          <w:rFonts w:hint="eastAsia"/>
          <w:sz w:val="28"/>
          <w:szCs w:val="28"/>
        </w:rPr>
        <w:t xml:space="preserve">   </w:t>
      </w:r>
      <w:r w:rsidRPr="001C244D">
        <w:rPr>
          <w:rFonts w:hint="eastAsia"/>
          <w:sz w:val="28"/>
          <w:szCs w:val="28"/>
        </w:rPr>
        <w:t>供应商现场踏勘以采购人签字或盖章的现场踏勘记录表为准。</w:t>
      </w:r>
    </w:p>
    <w:p w:rsidR="00B922BA" w:rsidRPr="00882061" w:rsidRDefault="001C244D" w:rsidP="00882061">
      <w:pPr>
        <w:ind w:firstLineChars="200" w:firstLine="560"/>
        <w:rPr>
          <w:rFonts w:hint="eastAsia"/>
          <w:sz w:val="28"/>
          <w:szCs w:val="28"/>
        </w:rPr>
      </w:pPr>
      <w:r w:rsidRPr="00882061">
        <w:rPr>
          <w:rFonts w:hint="eastAsia"/>
          <w:sz w:val="28"/>
          <w:szCs w:val="28"/>
        </w:rPr>
        <w:t>踏勘工作不详细的供应商中标后，不得以不完全了解现场情况为理由而向采购人提出任何索赔或其他要求，对此采购人不承担任何责任并将不作任何答复。联系人：钟老师，联系电话：</w:t>
      </w:r>
      <w:r w:rsidRPr="00882061">
        <w:rPr>
          <w:rFonts w:hint="eastAsia"/>
          <w:sz w:val="28"/>
          <w:szCs w:val="28"/>
        </w:rPr>
        <w:t>13851885679</w:t>
      </w:r>
      <w:r w:rsidRPr="00882061">
        <w:rPr>
          <w:rFonts w:hint="eastAsia"/>
          <w:sz w:val="28"/>
          <w:szCs w:val="28"/>
        </w:rPr>
        <w:t>。</w:t>
      </w:r>
    </w:p>
    <w:p w:rsidR="001C244D" w:rsidRPr="001C244D" w:rsidRDefault="001C244D" w:rsidP="001C244D">
      <w:pPr>
        <w:ind w:firstLineChars="150" w:firstLine="420"/>
        <w:rPr>
          <w:rFonts w:hint="eastAsia"/>
          <w:sz w:val="28"/>
          <w:szCs w:val="28"/>
        </w:rPr>
      </w:pPr>
      <w:r w:rsidRPr="001C244D">
        <w:rPr>
          <w:rFonts w:hint="eastAsia"/>
          <w:sz w:val="28"/>
          <w:szCs w:val="28"/>
        </w:rPr>
        <w:t>2</w:t>
      </w:r>
      <w:r w:rsidRPr="001C244D">
        <w:rPr>
          <w:rFonts w:hint="eastAsia"/>
          <w:sz w:val="28"/>
          <w:szCs w:val="28"/>
        </w:rPr>
        <w:t>、是否接受进口产品：不接受。</w:t>
      </w:r>
    </w:p>
    <w:p w:rsidR="001C244D" w:rsidRPr="001C244D" w:rsidRDefault="001C244D" w:rsidP="001C244D">
      <w:pPr>
        <w:ind w:firstLineChars="150" w:firstLine="420"/>
        <w:rPr>
          <w:rFonts w:hint="eastAsia"/>
          <w:sz w:val="28"/>
          <w:szCs w:val="28"/>
        </w:rPr>
      </w:pPr>
      <w:r w:rsidRPr="001C244D">
        <w:rPr>
          <w:rFonts w:hint="eastAsia"/>
          <w:sz w:val="28"/>
          <w:szCs w:val="28"/>
        </w:rPr>
        <w:t>3</w:t>
      </w:r>
      <w:r w:rsidRPr="001C244D">
        <w:rPr>
          <w:rFonts w:hint="eastAsia"/>
          <w:sz w:val="28"/>
          <w:szCs w:val="28"/>
        </w:rPr>
        <w:t>、</w:t>
      </w:r>
      <w:r w:rsidRPr="001C244D">
        <w:rPr>
          <w:rFonts w:hint="eastAsia"/>
          <w:sz w:val="28"/>
          <w:szCs w:val="28"/>
        </w:rPr>
        <w:t>投标保证金数额及交纳办法：</w:t>
      </w:r>
    </w:p>
    <w:p w:rsidR="001C244D" w:rsidRPr="001C244D" w:rsidRDefault="001C244D" w:rsidP="001C244D">
      <w:pPr>
        <w:ind w:firstLineChars="200" w:firstLine="560"/>
        <w:rPr>
          <w:rFonts w:hint="eastAsia"/>
          <w:sz w:val="28"/>
          <w:szCs w:val="28"/>
        </w:rPr>
      </w:pPr>
      <w:r w:rsidRPr="001C244D">
        <w:rPr>
          <w:rFonts w:hint="eastAsia"/>
          <w:sz w:val="28"/>
          <w:szCs w:val="28"/>
        </w:rPr>
        <w:t>（</w:t>
      </w:r>
      <w:r w:rsidRPr="001C244D">
        <w:rPr>
          <w:rFonts w:hint="eastAsia"/>
          <w:sz w:val="28"/>
          <w:szCs w:val="28"/>
        </w:rPr>
        <w:t>1</w:t>
      </w:r>
      <w:r w:rsidRPr="001C244D">
        <w:rPr>
          <w:rFonts w:hint="eastAsia"/>
          <w:sz w:val="28"/>
          <w:szCs w:val="28"/>
        </w:rPr>
        <w:t>）金额：人民币叁仟元整</w:t>
      </w:r>
    </w:p>
    <w:p w:rsidR="001C244D" w:rsidRPr="001C244D" w:rsidRDefault="001C244D" w:rsidP="001C244D">
      <w:pPr>
        <w:ind w:firstLineChars="200" w:firstLine="560"/>
        <w:rPr>
          <w:rFonts w:hint="eastAsia"/>
          <w:sz w:val="28"/>
          <w:szCs w:val="28"/>
        </w:rPr>
      </w:pPr>
      <w:r w:rsidRPr="001C244D">
        <w:rPr>
          <w:rFonts w:hint="eastAsia"/>
          <w:sz w:val="28"/>
          <w:szCs w:val="28"/>
        </w:rPr>
        <w:t>（</w:t>
      </w:r>
      <w:r w:rsidRPr="001C244D">
        <w:rPr>
          <w:rFonts w:hint="eastAsia"/>
          <w:sz w:val="28"/>
          <w:szCs w:val="28"/>
        </w:rPr>
        <w:t>2</w:t>
      </w:r>
      <w:r w:rsidRPr="001C244D">
        <w:rPr>
          <w:rFonts w:hint="eastAsia"/>
          <w:sz w:val="28"/>
          <w:szCs w:val="28"/>
        </w:rPr>
        <w:t>）递交方式：以网银、支票等非现金形式支付至以下账户：</w:t>
      </w:r>
    </w:p>
    <w:p w:rsidR="001C244D" w:rsidRPr="001C244D" w:rsidRDefault="001C244D" w:rsidP="001C244D">
      <w:pPr>
        <w:ind w:firstLineChars="350" w:firstLine="980"/>
        <w:rPr>
          <w:rFonts w:hint="eastAsia"/>
          <w:sz w:val="28"/>
          <w:szCs w:val="28"/>
        </w:rPr>
      </w:pPr>
      <w:r w:rsidRPr="001C244D">
        <w:rPr>
          <w:rFonts w:hint="eastAsia"/>
          <w:sz w:val="28"/>
          <w:szCs w:val="28"/>
        </w:rPr>
        <w:t>【账户名】：上海容基工程项目管理有限公司江苏分公司</w:t>
      </w:r>
    </w:p>
    <w:p w:rsidR="001C244D" w:rsidRPr="001C244D" w:rsidRDefault="001C244D" w:rsidP="001C244D">
      <w:pPr>
        <w:ind w:firstLineChars="350" w:firstLine="980"/>
        <w:rPr>
          <w:rFonts w:hint="eastAsia"/>
          <w:sz w:val="28"/>
          <w:szCs w:val="28"/>
        </w:rPr>
      </w:pPr>
      <w:r w:rsidRPr="001C244D">
        <w:rPr>
          <w:rFonts w:hint="eastAsia"/>
          <w:sz w:val="28"/>
          <w:szCs w:val="28"/>
        </w:rPr>
        <w:t>【账户号】：</w:t>
      </w:r>
      <w:r w:rsidRPr="001C244D">
        <w:rPr>
          <w:rFonts w:hint="eastAsia"/>
          <w:sz w:val="28"/>
          <w:szCs w:val="28"/>
        </w:rPr>
        <w:t>2910401021000017391</w:t>
      </w:r>
    </w:p>
    <w:p w:rsidR="001C244D" w:rsidRDefault="001C244D" w:rsidP="001C244D">
      <w:pPr>
        <w:ind w:firstLineChars="350" w:firstLine="980"/>
        <w:rPr>
          <w:rFonts w:hint="eastAsia"/>
          <w:sz w:val="28"/>
          <w:szCs w:val="28"/>
        </w:rPr>
      </w:pPr>
      <w:r w:rsidRPr="001C244D">
        <w:rPr>
          <w:rFonts w:hint="eastAsia"/>
          <w:sz w:val="28"/>
          <w:szCs w:val="28"/>
        </w:rPr>
        <w:t>【开户行】：徽商银行南京河西支行</w:t>
      </w:r>
    </w:p>
    <w:p w:rsidR="001C244D" w:rsidRPr="001C244D" w:rsidRDefault="001C244D" w:rsidP="001C244D">
      <w:pPr>
        <w:ind w:firstLineChars="350" w:firstLine="980"/>
        <w:rPr>
          <w:rFonts w:hint="eastAsia"/>
          <w:sz w:val="28"/>
          <w:szCs w:val="28"/>
        </w:rPr>
      </w:pPr>
      <w:r w:rsidRPr="001C244D">
        <w:rPr>
          <w:rFonts w:hint="eastAsia"/>
          <w:sz w:val="28"/>
          <w:szCs w:val="28"/>
        </w:rPr>
        <w:t>注意事项：供应商提前汇款的须将汇款回执单复印件随投标文件一同提交。</w:t>
      </w:r>
    </w:p>
    <w:p w:rsidR="001C244D" w:rsidRPr="001C244D" w:rsidRDefault="001C244D" w:rsidP="001C244D">
      <w:pPr>
        <w:pStyle w:val="a6"/>
        <w:ind w:left="495" w:firstLine="560"/>
        <w:rPr>
          <w:rFonts w:hint="eastAsia"/>
          <w:sz w:val="28"/>
          <w:szCs w:val="28"/>
        </w:rPr>
      </w:pPr>
      <w:r w:rsidRPr="001C244D">
        <w:rPr>
          <w:rFonts w:hint="eastAsia"/>
          <w:sz w:val="28"/>
          <w:szCs w:val="28"/>
        </w:rPr>
        <w:t>供应商在汇款时务必在备注栏填写项目名称。</w:t>
      </w:r>
    </w:p>
    <w:p w:rsidR="001C244D" w:rsidRDefault="001C244D" w:rsidP="001C244D">
      <w:pPr>
        <w:pStyle w:val="a6"/>
        <w:ind w:left="495" w:firstLine="560"/>
        <w:rPr>
          <w:rFonts w:hint="eastAsia"/>
          <w:sz w:val="28"/>
          <w:szCs w:val="28"/>
        </w:rPr>
      </w:pPr>
      <w:r w:rsidRPr="001C244D">
        <w:rPr>
          <w:rFonts w:hint="eastAsia"/>
          <w:sz w:val="28"/>
          <w:szCs w:val="28"/>
        </w:rPr>
        <w:t>供应商采用电汇形式的应确保保证金在投标截止时间前到帐。保证金未在规定时限内到账的，作废标处理。</w:t>
      </w:r>
    </w:p>
    <w:p w:rsidR="001C244D" w:rsidRPr="001C244D" w:rsidRDefault="001C244D" w:rsidP="001C244D">
      <w:pPr>
        <w:ind w:firstLineChars="150" w:firstLine="420"/>
        <w:rPr>
          <w:rFonts w:hint="eastAsia"/>
          <w:sz w:val="28"/>
          <w:szCs w:val="28"/>
        </w:rPr>
      </w:pPr>
      <w:r w:rsidRPr="001C244D">
        <w:rPr>
          <w:rFonts w:hint="eastAsia"/>
          <w:sz w:val="28"/>
          <w:szCs w:val="28"/>
        </w:rPr>
        <w:t>（</w:t>
      </w:r>
      <w:r w:rsidRPr="001C244D">
        <w:rPr>
          <w:rFonts w:hint="eastAsia"/>
          <w:sz w:val="28"/>
          <w:szCs w:val="28"/>
        </w:rPr>
        <w:t>3</w:t>
      </w:r>
      <w:r w:rsidRPr="001C244D">
        <w:rPr>
          <w:rFonts w:hint="eastAsia"/>
          <w:sz w:val="28"/>
          <w:szCs w:val="28"/>
        </w:rPr>
        <w:t>）供应商递交响应文件时，应同时递交投标保证金的证明文件；</w:t>
      </w:r>
    </w:p>
    <w:p w:rsidR="001C244D" w:rsidRPr="001C244D" w:rsidRDefault="001C244D" w:rsidP="001C244D">
      <w:pPr>
        <w:ind w:firstLineChars="150" w:firstLine="420"/>
        <w:rPr>
          <w:rFonts w:hint="eastAsia"/>
          <w:sz w:val="28"/>
          <w:szCs w:val="28"/>
        </w:rPr>
      </w:pPr>
      <w:r w:rsidRPr="001C244D">
        <w:rPr>
          <w:rFonts w:hint="eastAsia"/>
          <w:sz w:val="28"/>
          <w:szCs w:val="28"/>
        </w:rPr>
        <w:t>（</w:t>
      </w:r>
      <w:r w:rsidRPr="001C244D">
        <w:rPr>
          <w:rFonts w:hint="eastAsia"/>
          <w:sz w:val="28"/>
          <w:szCs w:val="28"/>
        </w:rPr>
        <w:t>4</w:t>
      </w:r>
      <w:r w:rsidRPr="001C244D">
        <w:rPr>
          <w:rFonts w:hint="eastAsia"/>
          <w:sz w:val="28"/>
          <w:szCs w:val="28"/>
        </w:rPr>
        <w:t>）投标保证金的有效期应与投标有效期一致；</w:t>
      </w:r>
    </w:p>
    <w:p w:rsidR="001C244D" w:rsidRPr="001C244D" w:rsidRDefault="001C244D" w:rsidP="001C244D">
      <w:pPr>
        <w:ind w:firstLineChars="150" w:firstLine="420"/>
        <w:rPr>
          <w:rFonts w:hint="eastAsia"/>
          <w:sz w:val="28"/>
          <w:szCs w:val="28"/>
        </w:rPr>
      </w:pPr>
      <w:r w:rsidRPr="001C244D">
        <w:rPr>
          <w:rFonts w:hint="eastAsia"/>
          <w:sz w:val="28"/>
          <w:szCs w:val="28"/>
        </w:rPr>
        <w:t>（</w:t>
      </w:r>
      <w:r w:rsidRPr="001C244D">
        <w:rPr>
          <w:rFonts w:hint="eastAsia"/>
          <w:sz w:val="28"/>
          <w:szCs w:val="28"/>
        </w:rPr>
        <w:t>5</w:t>
      </w:r>
      <w:r w:rsidRPr="001C244D">
        <w:rPr>
          <w:rFonts w:hint="eastAsia"/>
          <w:sz w:val="28"/>
          <w:szCs w:val="28"/>
        </w:rPr>
        <w:t>）投标保证金的退还：中标公示结束后</w:t>
      </w:r>
      <w:r w:rsidRPr="001C244D">
        <w:rPr>
          <w:rFonts w:hint="eastAsia"/>
          <w:sz w:val="28"/>
          <w:szCs w:val="28"/>
        </w:rPr>
        <w:t>5</w:t>
      </w:r>
      <w:r w:rsidRPr="001C244D">
        <w:rPr>
          <w:rFonts w:hint="eastAsia"/>
          <w:sz w:val="28"/>
          <w:szCs w:val="28"/>
        </w:rPr>
        <w:t>日内向未中标人退还投标保证金，</w:t>
      </w:r>
      <w:r w:rsidRPr="001C244D">
        <w:rPr>
          <w:rFonts w:hint="eastAsia"/>
          <w:sz w:val="28"/>
          <w:szCs w:val="28"/>
        </w:rPr>
        <w:t xml:space="preserve"> </w:t>
      </w:r>
      <w:r w:rsidRPr="001C244D">
        <w:rPr>
          <w:rFonts w:hint="eastAsia"/>
          <w:sz w:val="28"/>
          <w:szCs w:val="28"/>
        </w:rPr>
        <w:t>合同签订后</w:t>
      </w:r>
      <w:r w:rsidRPr="001C244D">
        <w:rPr>
          <w:rFonts w:hint="eastAsia"/>
          <w:sz w:val="28"/>
          <w:szCs w:val="28"/>
        </w:rPr>
        <w:t>5</w:t>
      </w:r>
      <w:r w:rsidRPr="001C244D">
        <w:rPr>
          <w:rFonts w:hint="eastAsia"/>
          <w:sz w:val="28"/>
          <w:szCs w:val="28"/>
        </w:rPr>
        <w:t>日内向中标人退还投标保证金。（无息）</w:t>
      </w:r>
    </w:p>
    <w:p w:rsidR="001C244D" w:rsidRPr="001C244D" w:rsidRDefault="001C244D" w:rsidP="001C244D">
      <w:pPr>
        <w:ind w:firstLineChars="150" w:firstLine="420"/>
        <w:rPr>
          <w:sz w:val="28"/>
          <w:szCs w:val="28"/>
        </w:rPr>
      </w:pPr>
      <w:r>
        <w:rPr>
          <w:rFonts w:hint="eastAsia"/>
          <w:sz w:val="28"/>
          <w:szCs w:val="28"/>
        </w:rPr>
        <w:t>4</w:t>
      </w:r>
      <w:r w:rsidRPr="001C244D">
        <w:rPr>
          <w:rFonts w:hint="eastAsia"/>
          <w:sz w:val="28"/>
          <w:szCs w:val="28"/>
        </w:rPr>
        <w:t>、</w:t>
      </w:r>
      <w:r w:rsidRPr="001C244D">
        <w:rPr>
          <w:rFonts w:hint="eastAsia"/>
          <w:sz w:val="28"/>
          <w:szCs w:val="28"/>
        </w:rPr>
        <w:t>投标文件份数：一式伍份（正本壹份、副本肆份），电子版投</w:t>
      </w:r>
      <w:r w:rsidRPr="001C244D">
        <w:rPr>
          <w:rFonts w:hint="eastAsia"/>
          <w:sz w:val="28"/>
          <w:szCs w:val="28"/>
        </w:rPr>
        <w:lastRenderedPageBreak/>
        <w:t>标文件壹份（一般应为</w:t>
      </w:r>
      <w:r w:rsidRPr="001C244D">
        <w:rPr>
          <w:rFonts w:hint="eastAsia"/>
          <w:sz w:val="28"/>
          <w:szCs w:val="28"/>
        </w:rPr>
        <w:t>PDF</w:t>
      </w:r>
      <w:r w:rsidRPr="001C244D">
        <w:rPr>
          <w:rFonts w:hint="eastAsia"/>
          <w:sz w:val="28"/>
          <w:szCs w:val="28"/>
        </w:rPr>
        <w:t>格式，</w:t>
      </w:r>
      <w:r w:rsidRPr="001C244D">
        <w:rPr>
          <w:rFonts w:hint="eastAsia"/>
          <w:sz w:val="28"/>
          <w:szCs w:val="28"/>
        </w:rPr>
        <w:t>U</w:t>
      </w:r>
      <w:r w:rsidRPr="001C244D">
        <w:rPr>
          <w:rFonts w:hint="eastAsia"/>
          <w:sz w:val="28"/>
          <w:szCs w:val="28"/>
        </w:rPr>
        <w:t>盘形式或光盘，随纸质正本文件一并提交）。当纸质正本文件和电子版文件不一致时，以纸质正本文件为准。电子版文件用于存档，投标供应商需承担前述不一致造成的不利后果。每份纸质文件须清楚标明“正本”或“副本”字样。一旦副本和正本不符，以正本为准。</w:t>
      </w:r>
    </w:p>
    <w:p w:rsidR="00B922BA" w:rsidRDefault="00B922BA" w:rsidP="00B922BA">
      <w:pPr>
        <w:pStyle w:val="2"/>
        <w:spacing w:line="360" w:lineRule="auto"/>
        <w:rPr>
          <w:rFonts w:ascii="黑体" w:hAnsi="黑体" w:cs="宋体"/>
          <w:b w:val="0"/>
          <w:sz w:val="28"/>
          <w:szCs w:val="28"/>
        </w:rPr>
      </w:pPr>
      <w:bookmarkStart w:id="25" w:name="_Toc28359085"/>
      <w:bookmarkStart w:id="26" w:name="_Toc28359008"/>
      <w:bookmarkStart w:id="27" w:name="_Toc35393627"/>
      <w:bookmarkStart w:id="28" w:name="_Toc35393796"/>
      <w:r>
        <w:rPr>
          <w:rFonts w:ascii="黑体" w:hAnsi="黑体" w:cs="宋体" w:hint="eastAsia"/>
          <w:b w:val="0"/>
          <w:sz w:val="28"/>
          <w:szCs w:val="28"/>
        </w:rPr>
        <w:t>七、对本次招标提出询问，请按</w:t>
      </w:r>
      <w:r>
        <w:rPr>
          <w:rFonts w:ascii="黑体" w:hAnsi="黑体" w:cs="宋体"/>
          <w:b w:val="0"/>
          <w:sz w:val="28"/>
          <w:szCs w:val="28"/>
        </w:rPr>
        <w:t>以下方式</w:t>
      </w:r>
      <w:r>
        <w:rPr>
          <w:rFonts w:ascii="黑体" w:hAnsi="黑体" w:cs="宋体" w:hint="eastAsia"/>
          <w:b w:val="0"/>
          <w:sz w:val="28"/>
          <w:szCs w:val="28"/>
        </w:rPr>
        <w:t>联系。</w:t>
      </w:r>
      <w:bookmarkEnd w:id="25"/>
      <w:bookmarkEnd w:id="26"/>
      <w:bookmarkEnd w:id="27"/>
      <w:bookmarkEnd w:id="28"/>
    </w:p>
    <w:p w:rsidR="00B922BA" w:rsidRDefault="00B922BA" w:rsidP="00B922BA">
      <w:pPr>
        <w:widowControl/>
        <w:jc w:val="left"/>
        <w:rPr>
          <w:rFonts w:ascii="仿宋_GB2312" w:eastAsia="仿宋_GB2312"/>
          <w:sz w:val="28"/>
          <w:szCs w:val="28"/>
        </w:rPr>
      </w:pPr>
      <w:r>
        <w:rPr>
          <w:rFonts w:ascii="仿宋" w:eastAsia="仿宋" w:hAnsi="仿宋" w:cs="宋体" w:hint="eastAsia"/>
          <w:sz w:val="28"/>
          <w:szCs w:val="28"/>
        </w:rPr>
        <w:t xml:space="preserve">　　　1.采购人信息</w:t>
      </w:r>
    </w:p>
    <w:p w:rsidR="00B922BA" w:rsidRPr="00882061" w:rsidRDefault="00B922BA" w:rsidP="00B922BA">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882061" w:rsidRPr="00882061">
        <w:rPr>
          <w:rFonts w:ascii="仿宋" w:eastAsia="仿宋" w:hAnsi="仿宋" w:hint="eastAsia"/>
          <w:sz w:val="28"/>
          <w:szCs w:val="28"/>
          <w:u w:val="single"/>
        </w:rPr>
        <w:t>南京旅游职业学院</w:t>
      </w:r>
    </w:p>
    <w:p w:rsidR="00B922BA" w:rsidRDefault="00B922BA" w:rsidP="00B922BA">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地址：</w:t>
      </w:r>
      <w:r w:rsidR="00882061" w:rsidRPr="00882061">
        <w:rPr>
          <w:rFonts w:ascii="仿宋" w:eastAsia="仿宋" w:hAnsi="仿宋" w:hint="eastAsia"/>
          <w:sz w:val="28"/>
          <w:szCs w:val="28"/>
          <w:u w:val="single"/>
        </w:rPr>
        <w:t>南京市月华西路1号</w:t>
      </w:r>
    </w:p>
    <w:p w:rsidR="00B922BA" w:rsidRDefault="00B922BA" w:rsidP="00B922BA">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联系方式：</w:t>
      </w:r>
      <w:bookmarkStart w:id="29" w:name="_Toc28359086"/>
      <w:bookmarkStart w:id="30" w:name="_Toc28359009"/>
      <w:r w:rsidR="00882061" w:rsidRPr="00882061">
        <w:rPr>
          <w:rFonts w:ascii="仿宋" w:eastAsia="仿宋" w:hAnsi="仿宋" w:hint="eastAsia"/>
          <w:sz w:val="28"/>
          <w:szCs w:val="28"/>
          <w:u w:val="single"/>
        </w:rPr>
        <w:t>林老师、罗老师025-58096856、025-68576934</w:t>
      </w:r>
    </w:p>
    <w:p w:rsidR="00B922BA" w:rsidRDefault="00B922BA" w:rsidP="00B922BA">
      <w:pPr>
        <w:spacing w:line="360" w:lineRule="auto"/>
        <w:ind w:leftChars="371" w:left="1129" w:hangingChars="125" w:hanging="350"/>
        <w:jc w:val="left"/>
        <w:rPr>
          <w:rFonts w:ascii="仿宋" w:eastAsia="仿宋" w:hAnsi="仿宋"/>
          <w:sz w:val="28"/>
          <w:szCs w:val="28"/>
        </w:rPr>
      </w:pPr>
      <w:r>
        <w:rPr>
          <w:rFonts w:ascii="仿宋" w:eastAsia="仿宋" w:hAnsi="仿宋" w:cs="宋体" w:hint="eastAsia"/>
          <w:sz w:val="28"/>
          <w:szCs w:val="28"/>
        </w:rPr>
        <w:t>2.采购代理机构信息（如有）</w:t>
      </w:r>
      <w:bookmarkEnd w:id="29"/>
      <w:bookmarkEnd w:id="30"/>
    </w:p>
    <w:p w:rsidR="00B922BA" w:rsidRDefault="00B922BA" w:rsidP="00B922BA">
      <w:pPr>
        <w:spacing w:line="360" w:lineRule="auto"/>
        <w:ind w:firstLineChars="300" w:firstLine="840"/>
        <w:rPr>
          <w:rFonts w:ascii="仿宋" w:eastAsia="仿宋" w:hAnsi="仿宋"/>
          <w:sz w:val="28"/>
          <w:szCs w:val="28"/>
        </w:rPr>
      </w:pPr>
      <w:r>
        <w:rPr>
          <w:rFonts w:ascii="仿宋" w:eastAsia="仿宋" w:hAnsi="仿宋" w:hint="eastAsia"/>
          <w:sz w:val="28"/>
          <w:szCs w:val="28"/>
        </w:rPr>
        <w:t>名 称：</w:t>
      </w:r>
      <w:r w:rsidR="00882061" w:rsidRPr="00882061">
        <w:rPr>
          <w:rFonts w:ascii="仿宋" w:eastAsia="仿宋" w:hAnsi="仿宋" w:hint="eastAsia"/>
          <w:sz w:val="28"/>
          <w:szCs w:val="28"/>
          <w:u w:val="single"/>
        </w:rPr>
        <w:t>上海容基工程项目管理有限公司</w:t>
      </w:r>
    </w:p>
    <w:p w:rsidR="00B922BA" w:rsidRDefault="00B922BA" w:rsidP="00B922BA">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sidR="00882061" w:rsidRPr="00882061">
        <w:rPr>
          <w:rFonts w:ascii="仿宋" w:eastAsia="仿宋" w:hAnsi="仿宋" w:hint="eastAsia"/>
          <w:sz w:val="28"/>
          <w:szCs w:val="28"/>
          <w:u w:val="single"/>
        </w:rPr>
        <w:t>南京市建邺区泰山路151号新丽华中心11层</w:t>
      </w:r>
    </w:p>
    <w:p w:rsidR="00B922BA" w:rsidRDefault="00B922BA" w:rsidP="00B922BA">
      <w:pPr>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31" w:name="_Toc28359010"/>
      <w:bookmarkStart w:id="32" w:name="_Toc28359087"/>
      <w:r w:rsidR="00882061" w:rsidRPr="00882061">
        <w:rPr>
          <w:rFonts w:ascii="仿宋" w:eastAsia="仿宋" w:hAnsi="仿宋" w:hint="eastAsia"/>
          <w:sz w:val="28"/>
          <w:szCs w:val="28"/>
          <w:u w:val="single"/>
        </w:rPr>
        <w:t>陈林</w:t>
      </w:r>
      <w:r w:rsidR="00882061" w:rsidRPr="00882061">
        <w:rPr>
          <w:rFonts w:ascii="仿宋" w:eastAsia="仿宋" w:hAnsi="仿宋"/>
          <w:sz w:val="28"/>
          <w:szCs w:val="28"/>
          <w:u w:val="single"/>
        </w:rPr>
        <w:t>18052074405</w:t>
      </w:r>
    </w:p>
    <w:p w:rsidR="00B922BA" w:rsidRDefault="00B922BA" w:rsidP="00B922BA">
      <w:pPr>
        <w:spacing w:line="360" w:lineRule="auto"/>
        <w:ind w:firstLineChars="300" w:firstLine="840"/>
        <w:rPr>
          <w:rFonts w:ascii="仿宋" w:eastAsia="仿宋" w:hAnsi="仿宋"/>
          <w:sz w:val="28"/>
          <w:szCs w:val="28"/>
          <w:u w:val="single"/>
        </w:rPr>
      </w:pPr>
      <w:r>
        <w:rPr>
          <w:rFonts w:ascii="仿宋" w:eastAsia="仿宋" w:hAnsi="仿宋" w:cs="宋体" w:hint="eastAsia"/>
          <w:sz w:val="28"/>
          <w:szCs w:val="28"/>
        </w:rPr>
        <w:t>3.项目</w:t>
      </w:r>
      <w:r>
        <w:rPr>
          <w:rFonts w:ascii="仿宋" w:eastAsia="仿宋" w:hAnsi="仿宋" w:cs="宋体"/>
          <w:sz w:val="28"/>
          <w:szCs w:val="28"/>
        </w:rPr>
        <w:t>联系方式</w:t>
      </w:r>
      <w:bookmarkEnd w:id="31"/>
      <w:bookmarkEnd w:id="32"/>
    </w:p>
    <w:p w:rsidR="00B922BA" w:rsidRDefault="00B922BA" w:rsidP="00B922BA">
      <w:pPr>
        <w:pStyle w:val="a5"/>
        <w:spacing w:line="360" w:lineRule="auto"/>
        <w:ind w:firstLineChars="300" w:firstLine="840"/>
        <w:rPr>
          <w:rFonts w:ascii="仿宋" w:eastAsia="仿宋" w:hAnsi="仿宋"/>
          <w:sz w:val="28"/>
          <w:szCs w:val="28"/>
        </w:rPr>
      </w:pPr>
      <w:r>
        <w:rPr>
          <w:rFonts w:ascii="仿宋" w:eastAsia="仿宋" w:hAnsi="仿宋" w:hint="eastAsia"/>
          <w:sz w:val="28"/>
          <w:szCs w:val="28"/>
        </w:rPr>
        <w:t>项目联系人：</w:t>
      </w:r>
      <w:r w:rsidR="00882061" w:rsidRPr="00882061">
        <w:rPr>
          <w:rFonts w:ascii="仿宋" w:eastAsia="仿宋" w:hAnsi="仿宋" w:hint="eastAsia"/>
          <w:sz w:val="28"/>
          <w:szCs w:val="28"/>
          <w:u w:val="single"/>
        </w:rPr>
        <w:t>陈林</w:t>
      </w:r>
    </w:p>
    <w:p w:rsidR="00B922BA" w:rsidRDefault="00B922BA" w:rsidP="00B922BA">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882061" w:rsidRPr="00882061">
        <w:rPr>
          <w:rFonts w:ascii="仿宋" w:eastAsia="仿宋" w:hAnsi="仿宋"/>
          <w:sz w:val="28"/>
          <w:szCs w:val="28"/>
          <w:u w:val="single"/>
        </w:rPr>
        <w:t>18052074405</w:t>
      </w:r>
    </w:p>
    <w:p w:rsidR="00507537" w:rsidRPr="00B922BA" w:rsidRDefault="00507537"/>
    <w:sectPr w:rsidR="00507537" w:rsidRPr="00B922BA" w:rsidSect="008717F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205" w:rsidRDefault="00E30205" w:rsidP="00B922BA">
      <w:r>
        <w:separator/>
      </w:r>
    </w:p>
  </w:endnote>
  <w:endnote w:type="continuationSeparator" w:id="1">
    <w:p w:rsidR="00E30205" w:rsidRDefault="00E30205" w:rsidP="00B922B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205" w:rsidRDefault="00E30205" w:rsidP="00B922BA">
      <w:r>
        <w:separator/>
      </w:r>
    </w:p>
  </w:footnote>
  <w:footnote w:type="continuationSeparator" w:id="1">
    <w:p w:rsidR="00E30205" w:rsidRDefault="00E30205" w:rsidP="00B922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22BA"/>
    <w:rsid w:val="001C244D"/>
    <w:rsid w:val="00296A09"/>
    <w:rsid w:val="00507537"/>
    <w:rsid w:val="00580036"/>
    <w:rsid w:val="007A4479"/>
    <w:rsid w:val="007F2502"/>
    <w:rsid w:val="008717F7"/>
    <w:rsid w:val="00882061"/>
    <w:rsid w:val="00981CD7"/>
    <w:rsid w:val="00A64446"/>
    <w:rsid w:val="00B922BA"/>
    <w:rsid w:val="00BE07C1"/>
    <w:rsid w:val="00E30205"/>
    <w:rsid w:val="00FA0D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2BA"/>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B922BA"/>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B922BA"/>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922B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922BA"/>
    <w:rPr>
      <w:sz w:val="18"/>
      <w:szCs w:val="18"/>
    </w:rPr>
  </w:style>
  <w:style w:type="paragraph" w:styleId="a4">
    <w:name w:val="footer"/>
    <w:basedOn w:val="a"/>
    <w:link w:val="Char0"/>
    <w:uiPriority w:val="99"/>
    <w:semiHidden/>
    <w:unhideWhenUsed/>
    <w:rsid w:val="00B922B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922BA"/>
    <w:rPr>
      <w:sz w:val="18"/>
      <w:szCs w:val="18"/>
    </w:rPr>
  </w:style>
  <w:style w:type="character" w:customStyle="1" w:styleId="1Char">
    <w:name w:val="标题 1 Char"/>
    <w:basedOn w:val="a0"/>
    <w:link w:val="1"/>
    <w:uiPriority w:val="9"/>
    <w:qFormat/>
    <w:rsid w:val="00B922BA"/>
    <w:rPr>
      <w:rFonts w:ascii="Times New Roman" w:eastAsia="宋体" w:hAnsi="Times New Roman" w:cs="Times New Roman"/>
      <w:b/>
      <w:bCs/>
      <w:kern w:val="44"/>
      <w:sz w:val="44"/>
      <w:szCs w:val="44"/>
    </w:rPr>
  </w:style>
  <w:style w:type="character" w:customStyle="1" w:styleId="2Char">
    <w:name w:val="标题 2 Char"/>
    <w:basedOn w:val="a0"/>
    <w:link w:val="2"/>
    <w:qFormat/>
    <w:rsid w:val="00B922BA"/>
    <w:rPr>
      <w:rFonts w:ascii="Arial" w:eastAsia="黑体" w:hAnsi="Arial" w:cs="Arial"/>
      <w:b/>
      <w:bCs/>
      <w:sz w:val="32"/>
      <w:szCs w:val="32"/>
    </w:rPr>
  </w:style>
  <w:style w:type="paragraph" w:styleId="a5">
    <w:name w:val="Plain Text"/>
    <w:basedOn w:val="a"/>
    <w:link w:val="Char1"/>
    <w:qFormat/>
    <w:rsid w:val="00B922BA"/>
    <w:rPr>
      <w:rFonts w:ascii="宋体" w:eastAsiaTheme="minorEastAsia" w:hAnsi="Courier New" w:cstheme="minorBidi"/>
      <w:szCs w:val="22"/>
    </w:rPr>
  </w:style>
  <w:style w:type="character" w:customStyle="1" w:styleId="Char1">
    <w:name w:val="纯文本 Char"/>
    <w:basedOn w:val="a0"/>
    <w:link w:val="a5"/>
    <w:qFormat/>
    <w:rsid w:val="00B922BA"/>
    <w:rPr>
      <w:rFonts w:ascii="宋体" w:hAnsi="Courier New"/>
    </w:rPr>
  </w:style>
  <w:style w:type="paragraph" w:styleId="a6">
    <w:name w:val="List Paragraph"/>
    <w:basedOn w:val="a"/>
    <w:uiPriority w:val="34"/>
    <w:qFormat/>
    <w:rsid w:val="00B922BA"/>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chenlin</dc:creator>
  <cp:keywords/>
  <dc:description/>
  <cp:lastModifiedBy>chenlin</cp:lastModifiedBy>
  <cp:revision>37</cp:revision>
  <dcterms:created xsi:type="dcterms:W3CDTF">2020-07-02T02:54:00Z</dcterms:created>
  <dcterms:modified xsi:type="dcterms:W3CDTF">2020-07-02T03:42:00Z</dcterms:modified>
</cp:coreProperties>
</file>